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52"/>
        <w:tblW w:w="0" w:type="auto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8"/>
      </w:tblGrid>
      <w:tr w:rsidR="003C57F1" w:rsidTr="003C57F1">
        <w:trPr>
          <w:trHeight w:val="254"/>
        </w:trPr>
        <w:tc>
          <w:tcPr>
            <w:tcW w:w="2278" w:type="dxa"/>
            <w:shd w:val="clear" w:color="auto" w:fill="FF0000"/>
          </w:tcPr>
          <w:p w:rsidR="003C57F1" w:rsidRPr="003C57F1" w:rsidRDefault="003C57F1" w:rsidP="003C57F1">
            <w:pPr>
              <w:rPr>
                <w:rFonts w:ascii="VAGRounded BT" w:hAnsi="VAGRounded BT"/>
                <w:b/>
              </w:rPr>
            </w:pPr>
            <w:r w:rsidRPr="003C57F1">
              <w:rPr>
                <w:rFonts w:ascii="VAGRounded BT" w:hAnsi="VAGRounded BT"/>
                <w:b/>
                <w:color w:val="FFFFFF" w:themeColor="background1"/>
              </w:rPr>
              <w:t>Governors</w:t>
            </w:r>
          </w:p>
        </w:tc>
        <w:tc>
          <w:tcPr>
            <w:tcW w:w="2278" w:type="dxa"/>
            <w:shd w:val="clear" w:color="auto" w:fill="FF0000"/>
          </w:tcPr>
          <w:p w:rsidR="003C57F1" w:rsidRPr="003C57F1" w:rsidRDefault="009E7873" w:rsidP="009E7873">
            <w:pPr>
              <w:rPr>
                <w:rFonts w:ascii="VAGRounded BT" w:hAnsi="VAGRounded BT"/>
                <w:b/>
                <w:color w:val="FFFFFF" w:themeColor="background1"/>
              </w:rPr>
            </w:pPr>
            <w:r>
              <w:rPr>
                <w:rFonts w:ascii="VAGRounded BT" w:hAnsi="VAGRounded BT"/>
                <w:b/>
                <w:color w:val="FFFFFF" w:themeColor="background1"/>
              </w:rPr>
              <w:t>Autumn 2018</w:t>
            </w:r>
            <w:r w:rsidR="003C57F1" w:rsidRPr="003C57F1">
              <w:rPr>
                <w:rFonts w:ascii="VAGRounded BT" w:hAnsi="VAGRounded BT"/>
                <w:b/>
                <w:color w:val="FFFFFF" w:themeColor="background1"/>
              </w:rPr>
              <w:t>/ 201</w:t>
            </w:r>
            <w:r>
              <w:rPr>
                <w:rFonts w:ascii="VAGRounded BT" w:hAnsi="VAGRounded BT"/>
                <w:b/>
                <w:color w:val="FFFFFF" w:themeColor="background1"/>
              </w:rPr>
              <w:t>9</w:t>
            </w:r>
          </w:p>
        </w:tc>
        <w:tc>
          <w:tcPr>
            <w:tcW w:w="2278" w:type="dxa"/>
            <w:shd w:val="clear" w:color="auto" w:fill="FF0000"/>
          </w:tcPr>
          <w:p w:rsidR="003C57F1" w:rsidRPr="003C57F1" w:rsidRDefault="003C57F1" w:rsidP="003C57F1">
            <w:pPr>
              <w:rPr>
                <w:rFonts w:ascii="VAGRounded BT" w:hAnsi="VAGRounded BT"/>
                <w:b/>
                <w:color w:val="FFFFFF" w:themeColor="background1"/>
              </w:rPr>
            </w:pPr>
            <w:r w:rsidRPr="003C57F1">
              <w:rPr>
                <w:rFonts w:ascii="VAGRounded BT" w:hAnsi="VAGRounded BT"/>
                <w:b/>
                <w:color w:val="FFFFFF" w:themeColor="background1"/>
              </w:rPr>
              <w:t xml:space="preserve">Spring </w:t>
            </w:r>
            <w:r w:rsidR="009E7873">
              <w:rPr>
                <w:rFonts w:ascii="VAGRounded BT" w:hAnsi="VAGRounded BT"/>
                <w:b/>
                <w:color w:val="FFFFFF" w:themeColor="background1"/>
              </w:rPr>
              <w:t>2018</w:t>
            </w:r>
            <w:r w:rsidR="009E7873" w:rsidRPr="003C57F1">
              <w:rPr>
                <w:rFonts w:ascii="VAGRounded BT" w:hAnsi="VAGRounded BT"/>
                <w:b/>
                <w:color w:val="FFFFFF" w:themeColor="background1"/>
              </w:rPr>
              <w:t>/ 201</w:t>
            </w:r>
            <w:r w:rsidR="009E7873">
              <w:rPr>
                <w:rFonts w:ascii="VAGRounded BT" w:hAnsi="VAGRounded BT"/>
                <w:b/>
                <w:color w:val="FFFFFF" w:themeColor="background1"/>
              </w:rPr>
              <w:t>9</w:t>
            </w:r>
          </w:p>
        </w:tc>
        <w:tc>
          <w:tcPr>
            <w:tcW w:w="2278" w:type="dxa"/>
            <w:shd w:val="clear" w:color="auto" w:fill="FF0000"/>
          </w:tcPr>
          <w:p w:rsidR="003C57F1" w:rsidRPr="003C57F1" w:rsidRDefault="003C57F1" w:rsidP="003C57F1">
            <w:pPr>
              <w:rPr>
                <w:rFonts w:ascii="VAGRounded BT" w:hAnsi="VAGRounded BT"/>
                <w:b/>
                <w:color w:val="FFFFFF" w:themeColor="background1"/>
              </w:rPr>
            </w:pPr>
            <w:r w:rsidRPr="003C57F1">
              <w:rPr>
                <w:rFonts w:ascii="VAGRounded BT" w:hAnsi="VAGRounded BT"/>
                <w:b/>
                <w:color w:val="FFFFFF" w:themeColor="background1"/>
              </w:rPr>
              <w:t xml:space="preserve">Summer </w:t>
            </w:r>
            <w:r w:rsidR="009E7873">
              <w:rPr>
                <w:rFonts w:ascii="VAGRounded BT" w:hAnsi="VAGRounded BT"/>
                <w:b/>
                <w:color w:val="FFFFFF" w:themeColor="background1"/>
              </w:rPr>
              <w:t>2018</w:t>
            </w:r>
            <w:r w:rsidR="009E7873" w:rsidRPr="003C57F1">
              <w:rPr>
                <w:rFonts w:ascii="VAGRounded BT" w:hAnsi="VAGRounded BT"/>
                <w:b/>
                <w:color w:val="FFFFFF" w:themeColor="background1"/>
              </w:rPr>
              <w:t>/ 201</w:t>
            </w:r>
            <w:r w:rsidR="009E7873">
              <w:rPr>
                <w:rFonts w:ascii="VAGRounded BT" w:hAnsi="VAGRounded BT"/>
                <w:b/>
                <w:color w:val="FFFFFF" w:themeColor="background1"/>
              </w:rPr>
              <w:t>9</w:t>
            </w:r>
          </w:p>
        </w:tc>
      </w:tr>
      <w:tr w:rsidR="00B97D62" w:rsidTr="00B97D62">
        <w:trPr>
          <w:trHeight w:val="254"/>
        </w:trPr>
        <w:tc>
          <w:tcPr>
            <w:tcW w:w="2278" w:type="dxa"/>
            <w:shd w:val="clear" w:color="auto" w:fill="FF0000"/>
          </w:tcPr>
          <w:p w:rsidR="003C57F1" w:rsidRPr="00B97D62" w:rsidRDefault="003C57F1" w:rsidP="003C57F1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Sue Hawley</w:t>
            </w: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9E7873" w:rsidP="003C57F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3C57F1" w:rsidP="003C57F1">
            <w:pPr>
              <w:rPr>
                <w:rFonts w:ascii="VAGRounded BT" w:hAnsi="VAGRounded BT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3C57F1" w:rsidP="003C57F1">
            <w:pPr>
              <w:rPr>
                <w:rFonts w:ascii="VAGRounded BT" w:hAnsi="VAGRounded BT"/>
              </w:rPr>
            </w:pPr>
          </w:p>
        </w:tc>
      </w:tr>
      <w:tr w:rsidR="003C57F1" w:rsidTr="00B97D62">
        <w:trPr>
          <w:trHeight w:val="254"/>
        </w:trPr>
        <w:tc>
          <w:tcPr>
            <w:tcW w:w="2278" w:type="dxa"/>
            <w:shd w:val="clear" w:color="auto" w:fill="FF0000"/>
          </w:tcPr>
          <w:p w:rsidR="003C57F1" w:rsidRPr="00B97D62" w:rsidRDefault="003C57F1" w:rsidP="003C57F1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Georgina Frost</w:t>
            </w: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9E7873" w:rsidP="003C57F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3C57F1" w:rsidP="003C57F1">
            <w:pPr>
              <w:rPr>
                <w:rFonts w:ascii="VAGRounded BT" w:hAnsi="VAGRounded BT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3C57F1" w:rsidP="003C57F1">
            <w:pPr>
              <w:rPr>
                <w:rFonts w:ascii="VAGRounded BT" w:hAnsi="VAGRounded BT"/>
              </w:rPr>
            </w:pPr>
          </w:p>
        </w:tc>
      </w:tr>
      <w:tr w:rsidR="003C57F1" w:rsidTr="00B97D62">
        <w:trPr>
          <w:trHeight w:val="254"/>
        </w:trPr>
        <w:tc>
          <w:tcPr>
            <w:tcW w:w="2278" w:type="dxa"/>
            <w:shd w:val="clear" w:color="auto" w:fill="FF0000"/>
          </w:tcPr>
          <w:p w:rsidR="003C57F1" w:rsidRPr="00B97D62" w:rsidRDefault="003C57F1" w:rsidP="003C57F1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Alicia Adams</w:t>
            </w: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9E7873" w:rsidP="003C57F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Apologies</w:t>
            </w: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3C57F1" w:rsidP="003C57F1">
            <w:pPr>
              <w:rPr>
                <w:rFonts w:ascii="VAGRounded BT" w:hAnsi="VAGRounded BT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3C57F1" w:rsidP="003C57F1">
            <w:pPr>
              <w:rPr>
                <w:rFonts w:ascii="VAGRounded BT" w:hAnsi="VAGRounded BT"/>
              </w:rPr>
            </w:pPr>
          </w:p>
        </w:tc>
      </w:tr>
      <w:tr w:rsidR="003C57F1" w:rsidTr="00B97D62">
        <w:trPr>
          <w:trHeight w:val="254"/>
        </w:trPr>
        <w:tc>
          <w:tcPr>
            <w:tcW w:w="2278" w:type="dxa"/>
            <w:shd w:val="clear" w:color="auto" w:fill="FF0000"/>
          </w:tcPr>
          <w:p w:rsidR="003C57F1" w:rsidRPr="00B97D62" w:rsidRDefault="003C57F1" w:rsidP="003C57F1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Vivienne Poole</w:t>
            </w: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9E7873" w:rsidP="003C57F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3C57F1" w:rsidP="003C57F1">
            <w:pPr>
              <w:rPr>
                <w:rFonts w:ascii="VAGRounded BT" w:hAnsi="VAGRounded BT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3C57F1" w:rsidP="003C57F1">
            <w:pPr>
              <w:rPr>
                <w:rFonts w:ascii="VAGRounded BT" w:hAnsi="VAGRounded BT"/>
              </w:rPr>
            </w:pPr>
          </w:p>
        </w:tc>
      </w:tr>
      <w:tr w:rsidR="003C57F1" w:rsidTr="00B97D62">
        <w:trPr>
          <w:trHeight w:val="244"/>
        </w:trPr>
        <w:tc>
          <w:tcPr>
            <w:tcW w:w="2278" w:type="dxa"/>
            <w:shd w:val="clear" w:color="auto" w:fill="FF0000"/>
          </w:tcPr>
          <w:p w:rsidR="003C57F1" w:rsidRPr="00B97D62" w:rsidRDefault="003C57F1" w:rsidP="003C57F1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Julie Read</w:t>
            </w: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9E7873" w:rsidP="003C57F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Apologies</w:t>
            </w: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3C57F1" w:rsidP="003C57F1">
            <w:pPr>
              <w:rPr>
                <w:rFonts w:ascii="VAGRounded BT" w:hAnsi="VAGRounded BT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3C57F1" w:rsidP="003C57F1">
            <w:pPr>
              <w:rPr>
                <w:rFonts w:ascii="VAGRounded BT" w:hAnsi="VAGRounded BT"/>
              </w:rPr>
            </w:pPr>
          </w:p>
        </w:tc>
      </w:tr>
      <w:tr w:rsidR="009E7873" w:rsidTr="00B97D62">
        <w:trPr>
          <w:trHeight w:val="244"/>
        </w:trPr>
        <w:tc>
          <w:tcPr>
            <w:tcW w:w="2278" w:type="dxa"/>
            <w:shd w:val="clear" w:color="auto" w:fill="FF0000"/>
          </w:tcPr>
          <w:p w:rsidR="009E7873" w:rsidRPr="00B97D62" w:rsidRDefault="009E7873" w:rsidP="003C57F1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Ian Hunt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3C57F1" w:rsidRDefault="009E7873" w:rsidP="003C57F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3C57F1" w:rsidRDefault="009E7873" w:rsidP="003C57F1">
            <w:pPr>
              <w:rPr>
                <w:rFonts w:ascii="VAGRounded BT" w:hAnsi="VAGRounded BT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9E7873" w:rsidRPr="003C57F1" w:rsidRDefault="009E7873" w:rsidP="003C57F1">
            <w:pPr>
              <w:rPr>
                <w:rFonts w:ascii="VAGRounded BT" w:hAnsi="VAGRounded BT"/>
              </w:rPr>
            </w:pPr>
          </w:p>
        </w:tc>
      </w:tr>
      <w:tr w:rsidR="003C57F1" w:rsidTr="00B97D62">
        <w:trPr>
          <w:trHeight w:val="254"/>
        </w:trPr>
        <w:tc>
          <w:tcPr>
            <w:tcW w:w="2278" w:type="dxa"/>
            <w:shd w:val="clear" w:color="auto" w:fill="FF0000"/>
          </w:tcPr>
          <w:p w:rsidR="003C57F1" w:rsidRPr="00B97D62" w:rsidRDefault="009E7873" w:rsidP="003C57F1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Laura Sands</w:t>
            </w: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9E7873" w:rsidP="003C57F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3C57F1" w:rsidP="003C57F1">
            <w:pPr>
              <w:rPr>
                <w:rFonts w:ascii="VAGRounded BT" w:hAnsi="VAGRounded BT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3C57F1" w:rsidP="003C57F1">
            <w:pPr>
              <w:rPr>
                <w:rFonts w:ascii="VAGRounded BT" w:hAnsi="VAGRounded BT"/>
              </w:rPr>
            </w:pPr>
          </w:p>
        </w:tc>
      </w:tr>
      <w:tr w:rsidR="003C57F1" w:rsidTr="00B97D62">
        <w:trPr>
          <w:trHeight w:val="254"/>
        </w:trPr>
        <w:tc>
          <w:tcPr>
            <w:tcW w:w="2278" w:type="dxa"/>
            <w:shd w:val="clear" w:color="auto" w:fill="FF0000"/>
          </w:tcPr>
          <w:p w:rsidR="003C57F1" w:rsidRPr="00B97D62" w:rsidRDefault="003C57F1" w:rsidP="003C57F1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Marc Wootton</w:t>
            </w: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9E7873" w:rsidP="003C57F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3C57F1" w:rsidP="003C57F1">
            <w:pPr>
              <w:rPr>
                <w:rFonts w:ascii="VAGRounded BT" w:hAnsi="VAGRounded BT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3C57F1" w:rsidRPr="003C57F1" w:rsidRDefault="003C57F1" w:rsidP="003C57F1">
            <w:pPr>
              <w:rPr>
                <w:rFonts w:ascii="VAGRounded BT" w:hAnsi="VAGRounded BT"/>
              </w:rPr>
            </w:pPr>
          </w:p>
        </w:tc>
      </w:tr>
      <w:tr w:rsidR="007C209D" w:rsidTr="00B97D62">
        <w:trPr>
          <w:trHeight w:val="254"/>
        </w:trPr>
        <w:tc>
          <w:tcPr>
            <w:tcW w:w="2278" w:type="dxa"/>
            <w:shd w:val="clear" w:color="auto" w:fill="FF0000"/>
          </w:tcPr>
          <w:p w:rsidR="007C209D" w:rsidRPr="00B97D62" w:rsidRDefault="009E7873" w:rsidP="003C57F1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 xml:space="preserve">Nicola </w:t>
            </w:r>
            <w:proofErr w:type="spellStart"/>
            <w:r>
              <w:rPr>
                <w:rFonts w:ascii="VAGRounded BT" w:hAnsi="VAGRounded BT"/>
                <w:color w:val="FFFFFF" w:themeColor="background1"/>
              </w:rPr>
              <w:t>Gratton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</w:tcPr>
          <w:p w:rsidR="007C209D" w:rsidRDefault="009E7873" w:rsidP="003C57F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7C209D" w:rsidRPr="003C57F1" w:rsidRDefault="007C209D" w:rsidP="003C57F1">
            <w:pPr>
              <w:rPr>
                <w:rFonts w:ascii="VAGRounded BT" w:hAnsi="VAGRounded BT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7C209D" w:rsidRPr="003C57F1" w:rsidRDefault="007C209D" w:rsidP="003C57F1">
            <w:pPr>
              <w:rPr>
                <w:rFonts w:ascii="VAGRounded BT" w:hAnsi="VAGRounded BT"/>
              </w:rPr>
            </w:pPr>
          </w:p>
        </w:tc>
      </w:tr>
    </w:tbl>
    <w:p w:rsidR="005151C4" w:rsidRDefault="005151C4">
      <w:bookmarkStart w:id="0" w:name="_GoBack"/>
      <w:bookmarkEnd w:id="0"/>
    </w:p>
    <w:p w:rsidR="003C57F1" w:rsidRDefault="003C57F1"/>
    <w:p w:rsidR="009E7873" w:rsidRDefault="009E7873"/>
    <w:tbl>
      <w:tblPr>
        <w:tblStyle w:val="TableGrid1"/>
        <w:tblpPr w:leftFromText="180" w:rightFromText="180" w:vertAnchor="page" w:horzAnchor="margin" w:tblpY="5923"/>
        <w:tblW w:w="0" w:type="auto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8"/>
      </w:tblGrid>
      <w:tr w:rsidR="009E7873" w:rsidRPr="009E7873" w:rsidTr="009E7873">
        <w:trPr>
          <w:trHeight w:val="254"/>
        </w:trPr>
        <w:tc>
          <w:tcPr>
            <w:tcW w:w="2278" w:type="dxa"/>
            <w:shd w:val="clear" w:color="auto" w:fill="FF0000"/>
          </w:tcPr>
          <w:p w:rsidR="009E7873" w:rsidRPr="009E7873" w:rsidRDefault="009E7873" w:rsidP="009E7873">
            <w:pPr>
              <w:rPr>
                <w:rFonts w:ascii="VAGRounded BT" w:hAnsi="VAGRounded BT"/>
                <w:b/>
              </w:rPr>
            </w:pPr>
            <w:r w:rsidRPr="009E7873">
              <w:rPr>
                <w:rFonts w:ascii="VAGRounded BT" w:hAnsi="VAGRounded BT"/>
                <w:b/>
                <w:color w:val="FFFFFF" w:themeColor="background1"/>
              </w:rPr>
              <w:t>Governors</w:t>
            </w:r>
          </w:p>
        </w:tc>
        <w:tc>
          <w:tcPr>
            <w:tcW w:w="2278" w:type="dxa"/>
            <w:shd w:val="clear" w:color="auto" w:fill="FF0000"/>
          </w:tcPr>
          <w:p w:rsidR="009E7873" w:rsidRPr="009E7873" w:rsidRDefault="009E7873" w:rsidP="009E7873">
            <w:pPr>
              <w:rPr>
                <w:rFonts w:ascii="VAGRounded BT" w:hAnsi="VAGRounded BT"/>
                <w:b/>
                <w:color w:val="FFFFFF" w:themeColor="background1"/>
              </w:rPr>
            </w:pPr>
            <w:r w:rsidRPr="009E7873">
              <w:rPr>
                <w:rFonts w:ascii="VAGRounded BT" w:hAnsi="VAGRounded BT"/>
                <w:b/>
                <w:color w:val="FFFFFF" w:themeColor="background1"/>
              </w:rPr>
              <w:t>Autumn 2017/ 2018</w:t>
            </w:r>
          </w:p>
        </w:tc>
        <w:tc>
          <w:tcPr>
            <w:tcW w:w="2278" w:type="dxa"/>
            <w:shd w:val="clear" w:color="auto" w:fill="FF0000"/>
          </w:tcPr>
          <w:p w:rsidR="009E7873" w:rsidRPr="009E7873" w:rsidRDefault="009E7873" w:rsidP="009E7873">
            <w:pPr>
              <w:rPr>
                <w:rFonts w:ascii="VAGRounded BT" w:hAnsi="VAGRounded BT"/>
                <w:b/>
                <w:color w:val="FFFFFF" w:themeColor="background1"/>
              </w:rPr>
            </w:pPr>
            <w:r w:rsidRPr="009E7873">
              <w:rPr>
                <w:rFonts w:ascii="VAGRounded BT" w:hAnsi="VAGRounded BT"/>
                <w:b/>
                <w:color w:val="FFFFFF" w:themeColor="background1"/>
              </w:rPr>
              <w:t>Spring 2017/ 2018</w:t>
            </w:r>
          </w:p>
        </w:tc>
        <w:tc>
          <w:tcPr>
            <w:tcW w:w="2278" w:type="dxa"/>
            <w:shd w:val="clear" w:color="auto" w:fill="FF0000"/>
          </w:tcPr>
          <w:p w:rsidR="009E7873" w:rsidRPr="009E7873" w:rsidRDefault="009E7873" w:rsidP="009E7873">
            <w:pPr>
              <w:rPr>
                <w:rFonts w:ascii="VAGRounded BT" w:hAnsi="VAGRounded BT"/>
                <w:b/>
                <w:color w:val="FFFFFF" w:themeColor="background1"/>
              </w:rPr>
            </w:pPr>
            <w:r w:rsidRPr="009E7873">
              <w:rPr>
                <w:rFonts w:ascii="VAGRounded BT" w:hAnsi="VAGRounded BT"/>
                <w:b/>
                <w:color w:val="FFFFFF" w:themeColor="background1"/>
              </w:rPr>
              <w:t>Summer 2017/ 2018</w:t>
            </w:r>
          </w:p>
        </w:tc>
      </w:tr>
      <w:tr w:rsidR="009E7873" w:rsidRPr="009E7873" w:rsidTr="009E7873">
        <w:trPr>
          <w:trHeight w:val="254"/>
        </w:trPr>
        <w:tc>
          <w:tcPr>
            <w:tcW w:w="2278" w:type="dxa"/>
            <w:shd w:val="clear" w:color="auto" w:fill="FF0000"/>
          </w:tcPr>
          <w:p w:rsidR="009E7873" w:rsidRPr="009E7873" w:rsidRDefault="009E7873" w:rsidP="009E7873">
            <w:pPr>
              <w:rPr>
                <w:rFonts w:ascii="VAGRounded BT" w:hAnsi="VAGRounded BT"/>
                <w:color w:val="FFFFFF" w:themeColor="background1"/>
              </w:rPr>
            </w:pPr>
            <w:r w:rsidRPr="009E7873">
              <w:rPr>
                <w:rFonts w:ascii="VAGRounded BT" w:hAnsi="VAGRounded BT"/>
                <w:color w:val="FFFFFF" w:themeColor="background1"/>
              </w:rPr>
              <w:t>Ronald Cope</w:t>
            </w:r>
          </w:p>
        </w:tc>
        <w:tc>
          <w:tcPr>
            <w:tcW w:w="2278" w:type="dxa"/>
            <w:shd w:val="clear" w:color="auto" w:fill="auto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 w:rsidRPr="009E7873">
              <w:rPr>
                <w:rFonts w:ascii="VAGRounded BT" w:hAnsi="VAGRounded BT"/>
              </w:rPr>
              <w:t>Apologies</w:t>
            </w:r>
          </w:p>
        </w:tc>
        <w:tc>
          <w:tcPr>
            <w:tcW w:w="2278" w:type="dxa"/>
            <w:shd w:val="clear" w:color="auto" w:fill="auto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-</w:t>
            </w:r>
          </w:p>
        </w:tc>
        <w:tc>
          <w:tcPr>
            <w:tcW w:w="2278" w:type="dxa"/>
            <w:shd w:val="clear" w:color="auto" w:fill="auto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-</w:t>
            </w:r>
          </w:p>
        </w:tc>
      </w:tr>
      <w:tr w:rsidR="009E7873" w:rsidRPr="009E7873" w:rsidTr="009E7873">
        <w:trPr>
          <w:trHeight w:val="254"/>
        </w:trPr>
        <w:tc>
          <w:tcPr>
            <w:tcW w:w="2278" w:type="dxa"/>
            <w:shd w:val="clear" w:color="auto" w:fill="FF0000"/>
          </w:tcPr>
          <w:p w:rsidR="009E7873" w:rsidRPr="009E7873" w:rsidRDefault="009E7873" w:rsidP="009E7873">
            <w:pPr>
              <w:rPr>
                <w:rFonts w:ascii="VAGRounded BT" w:hAnsi="VAGRounded BT"/>
                <w:color w:val="FFFFFF" w:themeColor="background1"/>
              </w:rPr>
            </w:pPr>
            <w:r w:rsidRPr="009E7873">
              <w:rPr>
                <w:rFonts w:ascii="VAGRounded BT" w:hAnsi="VAGRounded BT"/>
                <w:color w:val="FFFFFF" w:themeColor="background1"/>
              </w:rPr>
              <w:t>Sue Hawley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 w:rsidRPr="009E7873"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9E7873" w:rsidRPr="009E7873" w:rsidTr="009E7873">
        <w:trPr>
          <w:trHeight w:val="254"/>
        </w:trPr>
        <w:tc>
          <w:tcPr>
            <w:tcW w:w="2278" w:type="dxa"/>
            <w:shd w:val="clear" w:color="auto" w:fill="FF0000"/>
          </w:tcPr>
          <w:p w:rsidR="009E7873" w:rsidRPr="009E7873" w:rsidRDefault="009E7873" w:rsidP="009E7873">
            <w:pPr>
              <w:rPr>
                <w:rFonts w:ascii="VAGRounded BT" w:hAnsi="VAGRounded BT"/>
                <w:color w:val="FFFFFF" w:themeColor="background1"/>
              </w:rPr>
            </w:pPr>
            <w:r w:rsidRPr="009E7873">
              <w:rPr>
                <w:rFonts w:ascii="VAGRounded BT" w:hAnsi="VAGRounded BT"/>
                <w:color w:val="FFFFFF" w:themeColor="background1"/>
              </w:rPr>
              <w:t>Georgina Frost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 w:rsidRPr="009E7873"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9E7873" w:rsidRPr="009E7873" w:rsidTr="009E7873">
        <w:trPr>
          <w:trHeight w:val="254"/>
        </w:trPr>
        <w:tc>
          <w:tcPr>
            <w:tcW w:w="2278" w:type="dxa"/>
            <w:shd w:val="clear" w:color="auto" w:fill="FF0000"/>
          </w:tcPr>
          <w:p w:rsidR="009E7873" w:rsidRPr="009E7873" w:rsidRDefault="009E7873" w:rsidP="009E7873">
            <w:pPr>
              <w:rPr>
                <w:rFonts w:ascii="VAGRounded BT" w:hAnsi="VAGRounded BT"/>
                <w:color w:val="FFFFFF" w:themeColor="background1"/>
              </w:rPr>
            </w:pPr>
            <w:r w:rsidRPr="009E7873">
              <w:rPr>
                <w:rFonts w:ascii="VAGRounded BT" w:hAnsi="VAGRounded BT"/>
                <w:color w:val="FFFFFF" w:themeColor="background1"/>
              </w:rPr>
              <w:t>Alicia Adams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 w:rsidRPr="009E7873"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9E7873" w:rsidRPr="009E7873" w:rsidTr="009E7873">
        <w:trPr>
          <w:trHeight w:val="254"/>
        </w:trPr>
        <w:tc>
          <w:tcPr>
            <w:tcW w:w="2278" w:type="dxa"/>
            <w:shd w:val="clear" w:color="auto" w:fill="FF0000"/>
          </w:tcPr>
          <w:p w:rsidR="009E7873" w:rsidRPr="009E7873" w:rsidRDefault="009E7873" w:rsidP="009E7873">
            <w:pPr>
              <w:rPr>
                <w:rFonts w:ascii="VAGRounded BT" w:hAnsi="VAGRounded BT"/>
                <w:color w:val="FFFFFF" w:themeColor="background1"/>
              </w:rPr>
            </w:pPr>
            <w:r w:rsidRPr="009E7873">
              <w:rPr>
                <w:rFonts w:ascii="VAGRounded BT" w:hAnsi="VAGRounded BT"/>
                <w:color w:val="FFFFFF" w:themeColor="background1"/>
              </w:rPr>
              <w:t>Vivienne Poole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 w:rsidRPr="009E7873"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9E7873" w:rsidRPr="009E7873" w:rsidTr="009E7873">
        <w:trPr>
          <w:trHeight w:val="254"/>
        </w:trPr>
        <w:tc>
          <w:tcPr>
            <w:tcW w:w="2278" w:type="dxa"/>
            <w:shd w:val="clear" w:color="auto" w:fill="FF0000"/>
          </w:tcPr>
          <w:p w:rsidR="009E7873" w:rsidRPr="009E7873" w:rsidRDefault="009E7873" w:rsidP="009E7873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Ian Hunt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Apologies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9E7873" w:rsidRPr="009E7873" w:rsidTr="009E7873">
        <w:trPr>
          <w:trHeight w:val="244"/>
        </w:trPr>
        <w:tc>
          <w:tcPr>
            <w:tcW w:w="2278" w:type="dxa"/>
            <w:shd w:val="clear" w:color="auto" w:fill="FF0000"/>
          </w:tcPr>
          <w:p w:rsidR="009E7873" w:rsidRPr="009E7873" w:rsidRDefault="009E7873" w:rsidP="009E7873">
            <w:pPr>
              <w:rPr>
                <w:rFonts w:ascii="VAGRounded BT" w:hAnsi="VAGRounded BT"/>
                <w:color w:val="FFFFFF" w:themeColor="background1"/>
              </w:rPr>
            </w:pPr>
            <w:r w:rsidRPr="009E7873">
              <w:rPr>
                <w:rFonts w:ascii="VAGRounded BT" w:hAnsi="VAGRounded BT"/>
                <w:color w:val="FFFFFF" w:themeColor="background1"/>
              </w:rPr>
              <w:t>Julie Read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 w:rsidRPr="009E7873"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9E7873" w:rsidRPr="009E7873" w:rsidTr="009E7873">
        <w:trPr>
          <w:trHeight w:val="254"/>
        </w:trPr>
        <w:tc>
          <w:tcPr>
            <w:tcW w:w="2278" w:type="dxa"/>
            <w:shd w:val="clear" w:color="auto" w:fill="FF0000"/>
          </w:tcPr>
          <w:p w:rsidR="009E7873" w:rsidRPr="009E7873" w:rsidRDefault="009E7873" w:rsidP="009E7873">
            <w:pPr>
              <w:rPr>
                <w:rFonts w:ascii="VAGRounded BT" w:hAnsi="VAGRounded BT"/>
                <w:color w:val="FFFFFF" w:themeColor="background1"/>
              </w:rPr>
            </w:pPr>
            <w:r w:rsidRPr="009E7873">
              <w:rPr>
                <w:rFonts w:ascii="VAGRounded BT" w:hAnsi="VAGRounded BT"/>
                <w:color w:val="FFFFFF" w:themeColor="background1"/>
              </w:rPr>
              <w:t>Linda Jones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 w:rsidRPr="009E7873"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-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-</w:t>
            </w:r>
          </w:p>
        </w:tc>
      </w:tr>
      <w:tr w:rsidR="009E7873" w:rsidRPr="009E7873" w:rsidTr="009E7873">
        <w:trPr>
          <w:trHeight w:val="254"/>
        </w:trPr>
        <w:tc>
          <w:tcPr>
            <w:tcW w:w="2278" w:type="dxa"/>
            <w:shd w:val="clear" w:color="auto" w:fill="FF0000"/>
          </w:tcPr>
          <w:p w:rsidR="009E7873" w:rsidRPr="009E7873" w:rsidRDefault="009E7873" w:rsidP="009E7873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Laura Sands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Not appointed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Apologies</w:t>
            </w:r>
          </w:p>
        </w:tc>
      </w:tr>
      <w:tr w:rsidR="009E7873" w:rsidRPr="009E7873" w:rsidTr="009E7873">
        <w:trPr>
          <w:trHeight w:val="254"/>
        </w:trPr>
        <w:tc>
          <w:tcPr>
            <w:tcW w:w="2278" w:type="dxa"/>
            <w:shd w:val="clear" w:color="auto" w:fill="FF0000"/>
          </w:tcPr>
          <w:p w:rsidR="009E7873" w:rsidRPr="009E7873" w:rsidRDefault="009E7873" w:rsidP="009E7873">
            <w:pPr>
              <w:rPr>
                <w:rFonts w:ascii="VAGRounded BT" w:hAnsi="VAGRounded BT"/>
                <w:color w:val="FFFFFF" w:themeColor="background1"/>
              </w:rPr>
            </w:pPr>
            <w:r w:rsidRPr="009E7873">
              <w:rPr>
                <w:rFonts w:ascii="VAGRounded BT" w:hAnsi="VAGRounded BT"/>
                <w:color w:val="FFFFFF" w:themeColor="background1"/>
              </w:rPr>
              <w:t>Marc Wootton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 w:rsidRPr="009E7873"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Apologies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9E7873" w:rsidRPr="009E7873" w:rsidTr="009E7873">
        <w:trPr>
          <w:trHeight w:val="254"/>
        </w:trPr>
        <w:tc>
          <w:tcPr>
            <w:tcW w:w="2278" w:type="dxa"/>
            <w:shd w:val="clear" w:color="auto" w:fill="FF0000"/>
          </w:tcPr>
          <w:p w:rsidR="009E7873" w:rsidRPr="009E7873" w:rsidRDefault="009E7873" w:rsidP="009E7873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 xml:space="preserve">Nicola </w:t>
            </w:r>
            <w:proofErr w:type="spellStart"/>
            <w:r>
              <w:rPr>
                <w:rFonts w:ascii="VAGRounded BT" w:hAnsi="VAGRounded BT"/>
                <w:color w:val="FFFFFF" w:themeColor="background1"/>
              </w:rPr>
              <w:t>Gratton</w:t>
            </w:r>
            <w:proofErr w:type="spellEnd"/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Not appointed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78" w:type="dxa"/>
            <w:shd w:val="clear" w:color="auto" w:fill="FFFFFF" w:themeFill="background1"/>
          </w:tcPr>
          <w:p w:rsidR="009E7873" w:rsidRPr="009E7873" w:rsidRDefault="009E7873" w:rsidP="009E787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</w:tbl>
    <w:p w:rsidR="009E7873" w:rsidRDefault="009E7873"/>
    <w:sectPr w:rsidR="009E78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A0" w:rsidRDefault="003564A0" w:rsidP="009E7873">
      <w:pPr>
        <w:spacing w:after="0" w:line="240" w:lineRule="auto"/>
      </w:pPr>
      <w:r>
        <w:separator/>
      </w:r>
    </w:p>
  </w:endnote>
  <w:endnote w:type="continuationSeparator" w:id="0">
    <w:p w:rsidR="003564A0" w:rsidRDefault="003564A0" w:rsidP="009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Rounded BT">
    <w:panose1 w:val="020F07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A0" w:rsidRDefault="003564A0" w:rsidP="009E7873">
      <w:pPr>
        <w:spacing w:after="0" w:line="240" w:lineRule="auto"/>
      </w:pPr>
      <w:r>
        <w:separator/>
      </w:r>
    </w:p>
  </w:footnote>
  <w:footnote w:type="continuationSeparator" w:id="0">
    <w:p w:rsidR="003564A0" w:rsidRDefault="003564A0" w:rsidP="009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7B" w:rsidRDefault="007B797B" w:rsidP="007B797B">
    <w:pPr>
      <w:pStyle w:val="Header"/>
      <w:jc w:val="center"/>
    </w:pPr>
    <w:r>
      <w:t>Governor Attendance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1"/>
    <w:rsid w:val="003564A0"/>
    <w:rsid w:val="003C57F1"/>
    <w:rsid w:val="005151C4"/>
    <w:rsid w:val="007B797B"/>
    <w:rsid w:val="007C209D"/>
    <w:rsid w:val="009E7873"/>
    <w:rsid w:val="00B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3C57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C57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73"/>
  </w:style>
  <w:style w:type="paragraph" w:styleId="Footer">
    <w:name w:val="footer"/>
    <w:basedOn w:val="Normal"/>
    <w:link w:val="FooterChar"/>
    <w:uiPriority w:val="99"/>
    <w:unhideWhenUsed/>
    <w:rsid w:val="009E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73"/>
  </w:style>
  <w:style w:type="table" w:customStyle="1" w:styleId="TableGrid1">
    <w:name w:val="Table Grid1"/>
    <w:basedOn w:val="TableNormal"/>
    <w:next w:val="TableGrid"/>
    <w:uiPriority w:val="59"/>
    <w:rsid w:val="009E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3C57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C57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73"/>
  </w:style>
  <w:style w:type="paragraph" w:styleId="Footer">
    <w:name w:val="footer"/>
    <w:basedOn w:val="Normal"/>
    <w:link w:val="FooterChar"/>
    <w:uiPriority w:val="99"/>
    <w:unhideWhenUsed/>
    <w:rsid w:val="009E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73"/>
  </w:style>
  <w:style w:type="table" w:customStyle="1" w:styleId="TableGrid1">
    <w:name w:val="Table Grid1"/>
    <w:basedOn w:val="TableNormal"/>
    <w:next w:val="TableGrid"/>
    <w:uiPriority w:val="59"/>
    <w:rsid w:val="009E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Jessica Preston</cp:lastModifiedBy>
  <cp:revision>2</cp:revision>
  <cp:lastPrinted>2017-11-28T11:55:00Z</cp:lastPrinted>
  <dcterms:created xsi:type="dcterms:W3CDTF">2019-02-11T11:11:00Z</dcterms:created>
  <dcterms:modified xsi:type="dcterms:W3CDTF">2019-02-11T11:11:00Z</dcterms:modified>
</cp:coreProperties>
</file>