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25A" w:rsidRPr="00A94C4A" w:rsidRDefault="004404D3" w:rsidP="001F4242">
      <w:pPr>
        <w:ind w:left="-426"/>
        <w:rPr>
          <w:rFonts w:ascii="VAGRounded BT" w:hAnsi="VAGRounded BT"/>
          <w:color w:val="1F497D"/>
          <w:sz w:val="24"/>
          <w:szCs w:val="24"/>
          <w:u w:val="single"/>
        </w:rPr>
        <w:sectPr w:rsidR="002C425A" w:rsidRPr="00A94C4A" w:rsidSect="001F4242">
          <w:pgSz w:w="11906" w:h="16838"/>
          <w:pgMar w:top="1440" w:right="849" w:bottom="1440" w:left="1440" w:header="708" w:footer="708" w:gutter="0"/>
          <w:cols w:space="708"/>
          <w:docGrid w:linePitch="360"/>
        </w:sectPr>
      </w:pPr>
      <w:r>
        <w:rPr>
          <w:rFonts w:ascii="VAGRounded BT" w:eastAsiaTheme="minorEastAsia" w:hAnsi="VAGRounded BT" w:cs="Comic Sans MS"/>
          <w:noProof/>
          <w:sz w:val="20"/>
          <w:szCs w:val="20"/>
          <w:u w:val="single"/>
          <w:lang w:val="en-US" w:eastAsia="en-US"/>
        </w:rPr>
        <w:drawing>
          <wp:anchor distT="0" distB="0" distL="114300" distR="114300" simplePos="0" relativeHeight="251665920" behindDoc="0" locked="0" layoutInCell="1" allowOverlap="1">
            <wp:simplePos x="0" y="0"/>
            <wp:positionH relativeFrom="margin">
              <wp:posOffset>1266190</wp:posOffset>
            </wp:positionH>
            <wp:positionV relativeFrom="paragraph">
              <wp:posOffset>7633970</wp:posOffset>
            </wp:positionV>
            <wp:extent cx="4276725" cy="1607185"/>
            <wp:effectExtent l="0" t="0" r="9525" b="0"/>
            <wp:wrapNone/>
            <wp:docPr id="16" name="Picture 16" descr="\\PH-DC01\Staffshare\TH LOGO\ref for colours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C01\Staffshare\TH LOGO\ref for colours onl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6704" behindDoc="0" locked="0" layoutInCell="1" allowOverlap="1" wp14:anchorId="3AA67241" wp14:editId="1E7A0CD8">
                <wp:simplePos x="0" y="0"/>
                <wp:positionH relativeFrom="column">
                  <wp:posOffset>699135</wp:posOffset>
                </wp:positionH>
                <wp:positionV relativeFrom="paragraph">
                  <wp:posOffset>9238615</wp:posOffset>
                </wp:positionV>
                <wp:extent cx="5762625" cy="657225"/>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 xml:space="preserve">Continuing </w:t>
                            </w:r>
                            <w:proofErr w:type="gramStart"/>
                            <w:r w:rsidRPr="00DA4CE5">
                              <w:rPr>
                                <w:rFonts w:ascii="VAG Rounded" w:hAnsi="VAG Rounded"/>
                                <w:color w:val="F60000"/>
                                <w:kern w:val="28"/>
                                <w:sz w:val="44"/>
                                <w:szCs w:val="44"/>
                              </w:rPr>
                              <w:t>The</w:t>
                            </w:r>
                            <w:proofErr w:type="gramEnd"/>
                            <w:r w:rsidRPr="00DA4CE5">
                              <w:rPr>
                                <w:rFonts w:ascii="VAG Rounded" w:hAnsi="VAG Rounded"/>
                                <w:color w:val="F60000"/>
                                <w:kern w:val="28"/>
                                <w:sz w:val="44"/>
                                <w:szCs w:val="44"/>
                              </w:rPr>
                              <w:t xml:space="preserve"> Learning Journey Together</w:t>
                            </w:r>
                          </w:p>
                          <w:p w:rsidR="002C425A" w:rsidRDefault="002C4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67241" id="_x0000_t202" coordsize="21600,21600" o:spt="202" path="m,l,21600r21600,l21600,xe">
                <v:stroke joinstyle="miter"/>
                <v:path gradientshapeok="t" o:connecttype="rect"/>
              </v:shapetype>
              <v:shape id="Text Box 20" o:spid="_x0000_s1026" type="#_x0000_t202" style="position:absolute;left:0;text-align:left;margin-left:55.05pt;margin-top:727.45pt;width:453.75pt;height:5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4jgw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" stroked="f" strokeweight=".5pt">
                <v:textbox>
                  <w:txbxContent>
                    <w:p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 xml:space="preserve">Continuing </w:t>
                      </w:r>
                      <w:proofErr w:type="gramStart"/>
                      <w:r w:rsidRPr="00DA4CE5">
                        <w:rPr>
                          <w:rFonts w:ascii="VAG Rounded" w:hAnsi="VAG Rounded"/>
                          <w:color w:val="F60000"/>
                          <w:kern w:val="28"/>
                          <w:sz w:val="44"/>
                          <w:szCs w:val="44"/>
                        </w:rPr>
                        <w:t>The</w:t>
                      </w:r>
                      <w:proofErr w:type="gramEnd"/>
                      <w:r w:rsidRPr="00DA4CE5">
                        <w:rPr>
                          <w:rFonts w:ascii="VAG Rounded" w:hAnsi="VAG Rounded"/>
                          <w:color w:val="F60000"/>
                          <w:kern w:val="28"/>
                          <w:sz w:val="44"/>
                          <w:szCs w:val="44"/>
                        </w:rPr>
                        <w:t xml:space="preserve"> Learning Journey Together</w:t>
                      </w:r>
                    </w:p>
                    <w:p w:rsidR="002C425A" w:rsidRDefault="002C425A"/>
                  </w:txbxContent>
                </v:textbox>
              </v:shape>
            </w:pict>
          </mc:Fallback>
        </mc:AlternateContent>
      </w:r>
      <w:r>
        <w:rPr>
          <w:noProof/>
          <w:lang w:val="en-US" w:eastAsia="en-US"/>
        </w:rPr>
        <w:drawing>
          <wp:anchor distT="0" distB="0" distL="114300" distR="114300" simplePos="0" relativeHeight="251671040" behindDoc="0" locked="0" layoutInCell="1" allowOverlap="1" wp14:anchorId="0458B192">
            <wp:simplePos x="0" y="0"/>
            <wp:positionH relativeFrom="page">
              <wp:posOffset>2701925</wp:posOffset>
            </wp:positionH>
            <wp:positionV relativeFrom="paragraph">
              <wp:posOffset>1409065</wp:posOffset>
            </wp:positionV>
            <wp:extent cx="2328334" cy="1833563"/>
            <wp:effectExtent l="0" t="0" r="0" b="0"/>
            <wp:wrapNone/>
            <wp:docPr id="2" name="Picture 2" descr="http://www.businessdayonline.com/wp-content/uploads/2015/08/social-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usinessdayonline.com/wp-content/uploads/2015/08/social-med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8334" cy="1833563"/>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7728" behindDoc="0" locked="0" layoutInCell="1" allowOverlap="1" wp14:anchorId="1AD9DDBD" wp14:editId="331C6145">
                <wp:simplePos x="0" y="0"/>
                <wp:positionH relativeFrom="margin">
                  <wp:posOffset>1009650</wp:posOffset>
                </wp:positionH>
                <wp:positionV relativeFrom="paragraph">
                  <wp:posOffset>3533775</wp:posOffset>
                </wp:positionV>
                <wp:extent cx="4697730" cy="1647825"/>
                <wp:effectExtent l="0" t="0" r="762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1647825"/>
                        </a:xfrm>
                        <a:prstGeom prst="rect">
                          <a:avLst/>
                        </a:prstGeom>
                        <a:solidFill>
                          <a:srgbClr val="FF0000"/>
                        </a:solidFill>
                        <a:ln>
                          <a:noFill/>
                        </a:ln>
                        <a:extLst/>
                      </wps:spPr>
                      <wps:txbx>
                        <w:txbxContent>
                          <w:p w:rsidR="002C425A" w:rsidRPr="004404D3" w:rsidRDefault="00642E1A">
                            <w:pPr>
                              <w:rPr>
                                <w:rFonts w:ascii="VAG Rounded" w:hAnsi="VAG Rounded"/>
                                <w:color w:val="FFFFFF"/>
                                <w:sz w:val="72"/>
                                <w:szCs w:val="72"/>
                              </w:rPr>
                            </w:pPr>
                            <w:r w:rsidRPr="004404D3">
                              <w:rPr>
                                <w:rFonts w:ascii="VAG Rounded" w:hAnsi="VAG Rounded"/>
                                <w:color w:val="FFFFFF"/>
                                <w:sz w:val="72"/>
                                <w:szCs w:val="72"/>
                              </w:rPr>
                              <w:t>Social</w:t>
                            </w:r>
                            <w:r w:rsidR="00DB1120" w:rsidRPr="004404D3">
                              <w:rPr>
                                <w:rFonts w:ascii="VAG Rounded" w:hAnsi="VAG Rounded"/>
                                <w:color w:val="FFFFFF"/>
                                <w:sz w:val="72"/>
                                <w:szCs w:val="72"/>
                              </w:rPr>
                              <w:t xml:space="preserve"> </w:t>
                            </w:r>
                            <w:r w:rsidRPr="004404D3">
                              <w:rPr>
                                <w:rFonts w:ascii="VAG Rounded" w:hAnsi="VAG Rounded"/>
                                <w:color w:val="FFFFFF"/>
                                <w:sz w:val="72"/>
                                <w:szCs w:val="72"/>
                              </w:rPr>
                              <w:t>Media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9DDBD" id="Text Box 2" o:spid="_x0000_s1027" type="#_x0000_t202" style="position:absolute;left:0;text-align:left;margin-left:79.5pt;margin-top:278.25pt;width:369.9pt;height:129.7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" fillcolor="red" stroked="f">
                <v:textbox>
                  <w:txbxContent>
                    <w:p w:rsidR="002C425A" w:rsidRPr="004404D3" w:rsidRDefault="00642E1A">
                      <w:pPr>
                        <w:rPr>
                          <w:rFonts w:ascii="VAG Rounded" w:hAnsi="VAG Rounded"/>
                          <w:color w:val="FFFFFF"/>
                          <w:sz w:val="72"/>
                          <w:szCs w:val="72"/>
                        </w:rPr>
                      </w:pPr>
                      <w:r w:rsidRPr="004404D3">
                        <w:rPr>
                          <w:rFonts w:ascii="VAG Rounded" w:hAnsi="VAG Rounded"/>
                          <w:color w:val="FFFFFF"/>
                          <w:sz w:val="72"/>
                          <w:szCs w:val="72"/>
                        </w:rPr>
                        <w:t>Social</w:t>
                      </w:r>
                      <w:r w:rsidR="00DB1120" w:rsidRPr="004404D3">
                        <w:rPr>
                          <w:rFonts w:ascii="VAG Rounded" w:hAnsi="VAG Rounded"/>
                          <w:color w:val="FFFFFF"/>
                          <w:sz w:val="72"/>
                          <w:szCs w:val="72"/>
                        </w:rPr>
                        <w:t xml:space="preserve"> </w:t>
                      </w:r>
                      <w:r w:rsidRPr="004404D3">
                        <w:rPr>
                          <w:rFonts w:ascii="VAG Rounded" w:hAnsi="VAG Rounded"/>
                          <w:color w:val="FFFFFF"/>
                          <w:sz w:val="72"/>
                          <w:szCs w:val="72"/>
                        </w:rPr>
                        <w:t>Media Policy.</w:t>
                      </w:r>
                    </w:p>
                  </w:txbxContent>
                </v:textbox>
                <w10:wrap anchorx="margin"/>
              </v:shape>
            </w:pict>
          </mc:Fallback>
        </mc:AlternateContent>
      </w:r>
      <w:r>
        <w:rPr>
          <w:noProof/>
          <w:lang w:val="en-US" w:eastAsia="en-US"/>
        </w:rPr>
        <mc:AlternateContent>
          <mc:Choice Requires="wps">
            <w:drawing>
              <wp:anchor distT="0" distB="0" distL="114300" distR="114300" simplePos="0" relativeHeight="251670016" behindDoc="0" locked="0" layoutInCell="1" allowOverlap="1">
                <wp:simplePos x="0" y="0"/>
                <wp:positionH relativeFrom="column">
                  <wp:posOffset>4766945</wp:posOffset>
                </wp:positionH>
                <wp:positionV relativeFrom="paragraph">
                  <wp:posOffset>4514215</wp:posOffset>
                </wp:positionV>
                <wp:extent cx="1700213" cy="8191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00213" cy="819150"/>
                        </a:xfrm>
                        <a:prstGeom prst="rect">
                          <a:avLst/>
                        </a:prstGeom>
                        <a:solidFill>
                          <a:srgbClr val="FF0000"/>
                        </a:solidFill>
                        <a:ln w="6350">
                          <a:noFill/>
                        </a:ln>
                      </wps:spPr>
                      <wps:txbx>
                        <w:txbxContent>
                          <w:p w:rsidR="004404D3" w:rsidRPr="004404D3" w:rsidRDefault="00D97F81">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Date: January 2019</w:t>
                            </w:r>
                          </w:p>
                          <w:p w:rsidR="004404D3" w:rsidRPr="004404D3" w:rsidRDefault="00D97F81">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Review: January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8" o:spid="_x0000_s1028" type="#_x0000_t202" style="position:absolute;left:0;text-align:left;margin-left:375.35pt;margin-top:355.45pt;width:133.9pt;height:6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" fillcolor="red" stroked="f" strokeweight=".5pt">
                <v:textbox>
                  <w:txbxContent>
                    <w:p w:rsidR="004404D3" w:rsidRPr="004404D3" w:rsidRDefault="00D97F81">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Date: January 2019</w:t>
                      </w:r>
                    </w:p>
                    <w:p w:rsidR="004404D3" w:rsidRPr="004404D3" w:rsidRDefault="00D97F81">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Review: January 2020</w:t>
                      </w:r>
                    </w:p>
                  </w:txbxContent>
                </v:textbox>
              </v:shape>
            </w:pict>
          </mc:Fallback>
        </mc:AlternateContent>
      </w:r>
      <w:r w:rsidR="00642E1A">
        <w:rPr>
          <w:rFonts w:ascii="VAGRounded BT" w:eastAsiaTheme="minorEastAsia" w:hAnsi="VAGRounded BT" w:cs="Comic Sans MS"/>
          <w:noProof/>
          <w:color w:val="FF0000"/>
          <w:sz w:val="20"/>
          <w:szCs w:val="20"/>
          <w:lang w:val="en-US" w:eastAsia="en-US"/>
        </w:rPr>
        <w:drawing>
          <wp:anchor distT="0" distB="0" distL="114300" distR="114300" simplePos="0" relativeHeight="251667968" behindDoc="0" locked="0" layoutInCell="1" allowOverlap="1">
            <wp:simplePos x="0" y="0"/>
            <wp:positionH relativeFrom="margin">
              <wp:posOffset>4479290</wp:posOffset>
            </wp:positionH>
            <wp:positionV relativeFrom="paragraph">
              <wp:posOffset>-701040</wp:posOffset>
            </wp:positionV>
            <wp:extent cx="1870075" cy="183896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0075" cy="1838960"/>
                    </a:xfrm>
                    <a:prstGeom prst="rect">
                      <a:avLst/>
                    </a:prstGeom>
                    <a:noFill/>
                  </pic:spPr>
                </pic:pic>
              </a:graphicData>
            </a:graphic>
            <wp14:sizeRelH relativeFrom="page">
              <wp14:pctWidth>0</wp14:pctWidth>
            </wp14:sizeRelH>
            <wp14:sizeRelV relativeFrom="page">
              <wp14:pctHeight>0</wp14:pctHeight>
            </wp14:sizeRelV>
          </wp:anchor>
        </w:drawing>
      </w:r>
      <w:r w:rsidR="00642E1A">
        <w:rPr>
          <w:rFonts w:ascii="VAGRounded BT" w:eastAsiaTheme="minorEastAsia" w:hAnsi="VAGRounded BT" w:cstheme="minorBidi"/>
          <w:noProof/>
          <w:sz w:val="20"/>
          <w:szCs w:val="20"/>
          <w:lang w:val="en-US" w:eastAsia="en-US"/>
        </w:rPr>
        <w:drawing>
          <wp:anchor distT="0" distB="533019" distL="126492" distR="132715" simplePos="0" relativeHeight="251668992" behindDoc="0" locked="0" layoutInCell="1" allowOverlap="1">
            <wp:simplePos x="0" y="0"/>
            <wp:positionH relativeFrom="margin">
              <wp:posOffset>2105977</wp:posOffset>
            </wp:positionH>
            <wp:positionV relativeFrom="paragraph">
              <wp:posOffset>-653415</wp:posOffset>
            </wp:positionV>
            <wp:extent cx="1657858" cy="168567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7858" cy="168567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42E1A">
        <w:rPr>
          <w:rFonts w:ascii="VAGRounded BT" w:hAnsi="VAGRounded BT"/>
          <w:noProof/>
          <w:sz w:val="32"/>
          <w:szCs w:val="32"/>
          <w:u w:val="single"/>
          <w:lang w:val="en-US" w:eastAsia="en-US"/>
        </w:rPr>
        <w:drawing>
          <wp:anchor distT="0" distB="0" distL="114300" distR="114300" simplePos="0" relativeHeight="251666944" behindDoc="0" locked="0" layoutInCell="1" allowOverlap="1">
            <wp:simplePos x="0" y="0"/>
            <wp:positionH relativeFrom="column">
              <wp:posOffset>-700405</wp:posOffset>
            </wp:positionH>
            <wp:positionV relativeFrom="paragraph">
              <wp:posOffset>-710565</wp:posOffset>
            </wp:positionV>
            <wp:extent cx="1981835"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835" cy="1828800"/>
                    </a:xfrm>
                    <a:prstGeom prst="rect">
                      <a:avLst/>
                    </a:prstGeom>
                    <a:noFill/>
                  </pic:spPr>
                </pic:pic>
              </a:graphicData>
            </a:graphic>
            <wp14:sizeRelH relativeFrom="page">
              <wp14:pctWidth>0</wp14:pctWidth>
            </wp14:sizeRelH>
            <wp14:sizeRelV relativeFrom="page">
              <wp14:pctHeight>0</wp14:pctHeight>
            </wp14:sizeRelV>
          </wp:anchor>
        </w:drawing>
      </w:r>
      <w:r w:rsidR="00642E1A" w:rsidRPr="00590189">
        <w:rPr>
          <w:rFonts w:eastAsia="Calibri"/>
          <w:noProof/>
          <w:lang w:val="en-US" w:eastAsia="en-US"/>
        </w:rPr>
        <w:drawing>
          <wp:anchor distT="0" distB="0" distL="114300" distR="114300" simplePos="0" relativeHeight="251649535" behindDoc="0" locked="0" layoutInCell="1" allowOverlap="1" wp14:anchorId="12C86858" wp14:editId="2D57C2D3">
            <wp:simplePos x="0" y="0"/>
            <wp:positionH relativeFrom="page">
              <wp:align>right</wp:align>
            </wp:positionH>
            <wp:positionV relativeFrom="paragraph">
              <wp:posOffset>8144826</wp:posOffset>
            </wp:positionV>
            <wp:extent cx="1099820" cy="1318260"/>
            <wp:effectExtent l="76200" t="0" r="1193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8773141">
                      <a:off x="0" y="0"/>
                      <a:ext cx="1099820" cy="1318260"/>
                    </a:xfrm>
                    <a:prstGeom prst="rect">
                      <a:avLst/>
                    </a:prstGeom>
                    <a:noFill/>
                  </pic:spPr>
                </pic:pic>
              </a:graphicData>
            </a:graphic>
            <wp14:sizeRelH relativeFrom="page">
              <wp14:pctWidth>0</wp14:pctWidth>
            </wp14:sizeRelH>
            <wp14:sizeRelV relativeFrom="page">
              <wp14:pctHeight>0</wp14:pctHeight>
            </wp14:sizeRelV>
          </wp:anchor>
        </w:drawing>
      </w:r>
      <w:r w:rsidR="00954ADE" w:rsidRPr="00590189">
        <w:rPr>
          <w:rFonts w:eastAsia="Calibri"/>
          <w:noProof/>
          <w:lang w:val="en-US" w:eastAsia="en-US"/>
        </w:rPr>
        <w:drawing>
          <wp:anchor distT="0" distB="0" distL="114300" distR="114300" simplePos="0" relativeHeight="251652608" behindDoc="0" locked="0" layoutInCell="1" allowOverlap="1" wp14:anchorId="66457DEF" wp14:editId="12FD1983">
            <wp:simplePos x="0" y="0"/>
            <wp:positionH relativeFrom="column">
              <wp:posOffset>3594550</wp:posOffset>
            </wp:positionH>
            <wp:positionV relativeFrom="paragraph">
              <wp:posOffset>8193535</wp:posOffset>
            </wp:positionV>
            <wp:extent cx="1268095" cy="1268095"/>
            <wp:effectExtent l="0" t="57150" r="0" b="654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6038454">
                      <a:off x="0" y="0"/>
                      <a:ext cx="1268095" cy="1268095"/>
                    </a:xfrm>
                    <a:prstGeom prst="rect">
                      <a:avLst/>
                    </a:prstGeom>
                    <a:noFill/>
                  </pic:spPr>
                </pic:pic>
              </a:graphicData>
            </a:graphic>
            <wp14:sizeRelH relativeFrom="page">
              <wp14:pctWidth>0</wp14:pctWidth>
            </wp14:sizeRelH>
            <wp14:sizeRelV relativeFrom="page">
              <wp14:pctHeight>0</wp14:pctHeight>
            </wp14:sizeRelV>
          </wp:anchor>
        </w:drawing>
      </w:r>
      <w:r w:rsidR="0071512D">
        <w:rPr>
          <w:noProof/>
          <w:lang w:val="en-US" w:eastAsia="en-US"/>
        </w:rPr>
        <mc:AlternateContent>
          <mc:Choice Requires="wps">
            <w:drawing>
              <wp:anchor distT="0" distB="0" distL="114300" distR="114300" simplePos="0" relativeHeight="251650560" behindDoc="0" locked="0" layoutInCell="1" allowOverlap="1" wp14:anchorId="16242BD8" wp14:editId="04B2B7EB">
                <wp:simplePos x="0" y="0"/>
                <wp:positionH relativeFrom="column">
                  <wp:posOffset>209006</wp:posOffset>
                </wp:positionH>
                <wp:positionV relativeFrom="paragraph">
                  <wp:posOffset>1985554</wp:posOffset>
                </wp:positionV>
                <wp:extent cx="5569494" cy="99250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494" cy="992505"/>
                        </a:xfrm>
                        <a:prstGeom prst="rect">
                          <a:avLst/>
                        </a:prstGeom>
                        <a:solidFill>
                          <a:srgbClr val="FF0000"/>
                        </a:solidFill>
                        <a:ln>
                          <a:noFill/>
                        </a:ln>
                        <a:extLst/>
                      </wps:spPr>
                      <wps:txbx>
                        <w:txbxContent>
                          <w:p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42BD8" id="Text Box 22" o:spid="_x0000_s1029" type="#_x0000_t202" style="position:absolute;left:0;text-align:left;margin-left:16.45pt;margin-top:156.35pt;width:438.55pt;height:7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" fillcolor="red" stroked="f">
                <v:textbox>
                  <w:txbxContent>
                    <w:p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v:textbox>
              </v:shape>
            </w:pict>
          </mc:Fallback>
        </mc:AlternateContent>
      </w:r>
      <w:r w:rsidR="00DB1120" w:rsidRPr="00590189">
        <w:rPr>
          <w:rFonts w:eastAsia="Calibri"/>
          <w:noProof/>
          <w:lang w:val="en-US" w:eastAsia="en-US"/>
        </w:rPr>
        <w:drawing>
          <wp:anchor distT="0" distB="0" distL="114300" distR="114300" simplePos="0" relativeHeight="251651584" behindDoc="0" locked="0" layoutInCell="1" allowOverlap="1" wp14:anchorId="0A669826" wp14:editId="1CE7AEF7">
            <wp:simplePos x="0" y="0"/>
            <wp:positionH relativeFrom="column">
              <wp:posOffset>5410835</wp:posOffset>
            </wp:positionH>
            <wp:positionV relativeFrom="paragraph">
              <wp:posOffset>6547485</wp:posOffset>
            </wp:positionV>
            <wp:extent cx="952500" cy="1221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123735">
                      <a:off x="0" y="0"/>
                      <a:ext cx="952500" cy="1221740"/>
                    </a:xfrm>
                    <a:prstGeom prst="rect">
                      <a:avLst/>
                    </a:prstGeom>
                    <a:noFill/>
                  </pic:spPr>
                </pic:pic>
              </a:graphicData>
            </a:graphic>
            <wp14:sizeRelH relativeFrom="page">
              <wp14:pctWidth>0</wp14:pctWidth>
            </wp14:sizeRelH>
            <wp14:sizeRelV relativeFrom="page">
              <wp14:pctHeight>0</wp14:pctHeight>
            </wp14:sizeRelV>
          </wp:anchor>
        </w:drawing>
      </w:r>
      <w:r w:rsidR="00DB1120" w:rsidRPr="00590189">
        <w:rPr>
          <w:rFonts w:eastAsia="Calibri"/>
          <w:noProof/>
          <w:lang w:val="en-US" w:eastAsia="en-US"/>
        </w:rPr>
        <w:drawing>
          <wp:anchor distT="0" distB="0" distL="114300" distR="114300" simplePos="0" relativeHeight="251653632" behindDoc="0" locked="0" layoutInCell="1" allowOverlap="1" wp14:anchorId="7F30064E" wp14:editId="706ED099">
            <wp:simplePos x="0" y="0"/>
            <wp:positionH relativeFrom="column">
              <wp:posOffset>595630</wp:posOffset>
            </wp:positionH>
            <wp:positionV relativeFrom="paragraph">
              <wp:posOffset>8301355</wp:posOffset>
            </wp:positionV>
            <wp:extent cx="1096010" cy="10331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813696">
                      <a:off x="0" y="0"/>
                      <a:ext cx="1096010" cy="1033145"/>
                    </a:xfrm>
                    <a:prstGeom prst="rect">
                      <a:avLst/>
                    </a:prstGeom>
                    <a:noFill/>
                  </pic:spPr>
                </pic:pic>
              </a:graphicData>
            </a:graphic>
            <wp14:sizeRelH relativeFrom="page">
              <wp14:pctWidth>0</wp14:pctWidth>
            </wp14:sizeRelH>
            <wp14:sizeRelV relativeFrom="page">
              <wp14:pctHeight>0</wp14:pctHeight>
            </wp14:sizeRelV>
          </wp:anchor>
        </w:drawing>
      </w:r>
      <w:r w:rsidR="00434C0B">
        <w:rPr>
          <w:noProof/>
          <w:lang w:val="en-US" w:eastAsia="en-US"/>
        </w:rPr>
        <mc:AlternateContent>
          <mc:Choice Requires="wps">
            <w:drawing>
              <wp:anchor distT="36576" distB="36576" distL="36576" distR="36576" simplePos="0" relativeHeight="251655680" behindDoc="0" locked="0" layoutInCell="1" allowOverlap="1" wp14:anchorId="4B4B7D28" wp14:editId="2A0D3456">
                <wp:simplePos x="0" y="0"/>
                <wp:positionH relativeFrom="column">
                  <wp:posOffset>-933450</wp:posOffset>
                </wp:positionH>
                <wp:positionV relativeFrom="paragraph">
                  <wp:posOffset>-980440</wp:posOffset>
                </wp:positionV>
                <wp:extent cx="8733790" cy="16446500"/>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3790" cy="16446500"/>
                        </a:xfrm>
                        <a:prstGeom prst="rect">
                          <a:avLst/>
                        </a:prstGeom>
                        <a:solidFill>
                          <a:srgbClr val="FF0000"/>
                        </a:solidFill>
                        <a:ln>
                          <a:noFill/>
                        </a:ln>
                        <a:extLst/>
                      </wps:spPr>
                      <wps:txbx>
                        <w:txbxContent>
                          <w:p w:rsidR="002C425A" w:rsidRDefault="002C425A" w:rsidP="00C121ED">
                            <w:pPr>
                              <w:spacing w:line="240" w:lineRule="auto"/>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71512D" w:rsidRDefault="0071512D" w:rsidP="00C121ED">
                            <w:pPr>
                              <w:jc w:val="center"/>
                              <w:rPr>
                                <w:noProof/>
                              </w:rPr>
                            </w:pPr>
                          </w:p>
                          <w:p w:rsidR="002C425A" w:rsidRDefault="0071512D" w:rsidP="0071512D">
                            <w:pPr>
                              <w:rPr>
                                <w:noProof/>
                              </w:rPr>
                            </w:pPr>
                            <w:r>
                              <w:t xml:space="preserve">                                                           </w:t>
                            </w:r>
                          </w:p>
                          <w:p w:rsidR="002C425A" w:rsidRDefault="002C425A" w:rsidP="00C121ED">
                            <w:pPr>
                              <w:jc w:val="center"/>
                              <w:rPr>
                                <w:noProof/>
                              </w:rPr>
                            </w:pPr>
                          </w:p>
                          <w:p w:rsidR="002C425A" w:rsidRDefault="002C425A" w:rsidP="0071512D">
                            <w:pPr>
                              <w:rPr>
                                <w:noProof/>
                              </w:rPr>
                            </w:pPr>
                          </w:p>
                          <w:p w:rsidR="00642E1A" w:rsidRDefault="00642E1A" w:rsidP="0071512D">
                            <w:pPr>
                              <w:rPr>
                                <w:noProof/>
                              </w:rPr>
                            </w:pPr>
                          </w:p>
                          <w:p w:rsidR="0071512D" w:rsidRDefault="0071512D" w:rsidP="0071512D">
                            <w:pPr>
                              <w:rPr>
                                <w:noProof/>
                              </w:rPr>
                            </w:pPr>
                          </w:p>
                          <w:p w:rsidR="00642E1A" w:rsidRDefault="00642E1A" w:rsidP="0071512D">
                            <w:pPr>
                              <w:rPr>
                                <w:noProof/>
                              </w:rPr>
                            </w:pPr>
                          </w:p>
                          <w:p w:rsidR="00642E1A" w:rsidRDefault="00642E1A" w:rsidP="0071512D">
                            <w:pPr>
                              <w:rPr>
                                <w:noProof/>
                              </w:rPr>
                            </w:pPr>
                          </w:p>
                          <w:p w:rsidR="00642E1A" w:rsidRDefault="00642E1A" w:rsidP="0071512D">
                            <w:pPr>
                              <w:rPr>
                                <w:noProof/>
                              </w:rPr>
                            </w:pPr>
                          </w:p>
                          <w:p w:rsidR="002C425A" w:rsidRDefault="00434C0B" w:rsidP="00C121ED">
                            <w:pPr>
                              <w:jc w:val="center"/>
                            </w:pPr>
                            <w:r>
                              <w:rPr>
                                <w:noProof/>
                                <w:lang w:val="en-US" w:eastAsia="en-US"/>
                              </w:rPr>
                              <w:drawing>
                                <wp:inline distT="0" distB="0" distL="0" distR="0" wp14:anchorId="001C9E61" wp14:editId="64F4AA21">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4B7D28" id="Rectangle 5" o:spid="_x0000_s1030" style="position:absolute;left:0;text-align:left;margin-left:-73.5pt;margin-top:-77.2pt;width:687.7pt;height:129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" fillcolor="red" stroked="f">
                <v:textbox inset="2.88pt,2.88pt,2.88pt,2.88pt">
                  <w:txbxContent>
                    <w:p w:rsidR="002C425A" w:rsidRDefault="002C425A" w:rsidP="00C121ED">
                      <w:pPr>
                        <w:spacing w:line="240" w:lineRule="auto"/>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2C425A" w:rsidRDefault="002C425A" w:rsidP="00C121ED">
                      <w:pPr>
                        <w:jc w:val="center"/>
                        <w:rPr>
                          <w:noProof/>
                        </w:rPr>
                      </w:pPr>
                    </w:p>
                    <w:p w:rsidR="0071512D" w:rsidRDefault="0071512D" w:rsidP="00C121ED">
                      <w:pPr>
                        <w:jc w:val="center"/>
                        <w:rPr>
                          <w:noProof/>
                        </w:rPr>
                      </w:pPr>
                    </w:p>
                    <w:p w:rsidR="002C425A" w:rsidRDefault="0071512D" w:rsidP="0071512D">
                      <w:pPr>
                        <w:rPr>
                          <w:noProof/>
                        </w:rPr>
                      </w:pPr>
                      <w:r>
                        <w:t xml:space="preserve">                                                           </w:t>
                      </w:r>
                    </w:p>
                    <w:p w:rsidR="002C425A" w:rsidRDefault="002C425A" w:rsidP="00C121ED">
                      <w:pPr>
                        <w:jc w:val="center"/>
                        <w:rPr>
                          <w:noProof/>
                        </w:rPr>
                      </w:pPr>
                    </w:p>
                    <w:p w:rsidR="002C425A" w:rsidRDefault="002C425A" w:rsidP="0071512D">
                      <w:pPr>
                        <w:rPr>
                          <w:noProof/>
                        </w:rPr>
                      </w:pPr>
                    </w:p>
                    <w:p w:rsidR="00642E1A" w:rsidRDefault="00642E1A" w:rsidP="0071512D">
                      <w:pPr>
                        <w:rPr>
                          <w:noProof/>
                        </w:rPr>
                      </w:pPr>
                    </w:p>
                    <w:p w:rsidR="0071512D" w:rsidRDefault="0071512D" w:rsidP="0071512D">
                      <w:pPr>
                        <w:rPr>
                          <w:noProof/>
                        </w:rPr>
                      </w:pPr>
                    </w:p>
                    <w:p w:rsidR="00642E1A" w:rsidRDefault="00642E1A" w:rsidP="0071512D">
                      <w:pPr>
                        <w:rPr>
                          <w:noProof/>
                        </w:rPr>
                      </w:pPr>
                    </w:p>
                    <w:p w:rsidR="00642E1A" w:rsidRDefault="00642E1A" w:rsidP="0071512D">
                      <w:pPr>
                        <w:rPr>
                          <w:noProof/>
                        </w:rPr>
                      </w:pPr>
                    </w:p>
                    <w:p w:rsidR="00642E1A" w:rsidRDefault="00642E1A" w:rsidP="0071512D">
                      <w:pPr>
                        <w:rPr>
                          <w:noProof/>
                        </w:rPr>
                      </w:pPr>
                    </w:p>
                    <w:p w:rsidR="002C425A" w:rsidRDefault="00434C0B" w:rsidP="00C121ED">
                      <w:pPr>
                        <w:jc w:val="center"/>
                      </w:pPr>
                      <w:bookmarkStart w:id="1" w:name="_GoBack"/>
                      <w:r>
                        <w:rPr>
                          <w:noProof/>
                          <w:lang w:val="en-US" w:eastAsia="en-US"/>
                        </w:rPr>
                        <w:drawing>
                          <wp:inline distT="0" distB="0" distL="0" distR="0" wp14:anchorId="001C9E61" wp14:editId="64F4AA21">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bookmarkEnd w:id="1"/>
                    </w:p>
                  </w:txbxContent>
                </v:textbox>
              </v:rect>
            </w:pict>
          </mc:Fallback>
        </mc:AlternateContent>
      </w:r>
      <w:r w:rsidR="0071512D" w:rsidRPr="00A94C4A">
        <w:rPr>
          <w:rFonts w:ascii="VAGRounded BT" w:hAnsi="VAGRounded BT"/>
          <w:noProof/>
          <w:color w:val="1F497D"/>
          <w:sz w:val="24"/>
          <w:szCs w:val="24"/>
          <w:u w:val="single"/>
          <w:lang w:val="en-US" w:eastAsia="en-US"/>
        </w:rPr>
        <w:drawing>
          <wp:inline distT="0" distB="0" distL="0" distR="0" wp14:anchorId="0EB5F403" wp14:editId="755EE05E">
            <wp:extent cx="1706880" cy="1139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lang w:val="en-US" w:eastAsia="en-US"/>
        </w:rPr>
        <w:drawing>
          <wp:inline distT="0" distB="0" distL="0" distR="0" wp14:anchorId="53D268B7" wp14:editId="4A0803FB">
            <wp:extent cx="1706880" cy="113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lang w:val="en-US" w:eastAsia="en-US"/>
        </w:rPr>
        <w:drawing>
          <wp:inline distT="0" distB="0" distL="0" distR="0" wp14:anchorId="308D834F" wp14:editId="3FF34058">
            <wp:extent cx="1706880" cy="113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lang w:val="en-US" w:eastAsia="en-US"/>
        </w:rPr>
        <w:drawing>
          <wp:inline distT="0" distB="0" distL="0" distR="0" wp14:anchorId="71F85738" wp14:editId="5F36E4B8">
            <wp:extent cx="3761740" cy="244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1740" cy="2444750"/>
                    </a:xfrm>
                    <a:prstGeom prst="rect">
                      <a:avLst/>
                    </a:prstGeom>
                    <a:noFill/>
                  </pic:spPr>
                </pic:pic>
              </a:graphicData>
            </a:graphic>
          </wp:inline>
        </w:drawing>
      </w:r>
    </w:p>
    <w:p w:rsidR="002C425A" w:rsidRPr="00A94C4A" w:rsidRDefault="00684C8F" w:rsidP="001F4242">
      <w:pPr>
        <w:ind w:left="-426"/>
        <w:rPr>
          <w:rFonts w:ascii="VAGRounded BT" w:hAnsi="VAGRounded BT"/>
          <w:sz w:val="20"/>
          <w:szCs w:val="20"/>
          <w:u w:val="single"/>
        </w:rPr>
      </w:pPr>
      <w:r w:rsidRPr="00A94C4A">
        <w:rPr>
          <w:rFonts w:ascii="VAGRounded BT" w:hAnsi="VAGRounded BT"/>
          <w:noProof/>
          <w:sz w:val="32"/>
          <w:szCs w:val="32"/>
          <w:u w:val="single"/>
          <w:lang w:val="en-US" w:eastAsia="en-US"/>
        </w:rPr>
        <w:lastRenderedPageBreak/>
        <w:drawing>
          <wp:anchor distT="0" distB="0" distL="114300" distR="114300" simplePos="0" relativeHeight="251658752" behindDoc="0" locked="0" layoutInCell="1" allowOverlap="1" wp14:anchorId="6BB8A07A" wp14:editId="24F14888">
            <wp:simplePos x="0" y="0"/>
            <wp:positionH relativeFrom="page">
              <wp:align>center</wp:align>
            </wp:positionH>
            <wp:positionV relativeFrom="paragraph">
              <wp:posOffset>-438150</wp:posOffset>
            </wp:positionV>
            <wp:extent cx="1376045" cy="91821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6045" cy="918210"/>
                    </a:xfrm>
                    <a:prstGeom prst="rect">
                      <a:avLst/>
                    </a:prstGeom>
                    <a:noFill/>
                  </pic:spPr>
                </pic:pic>
              </a:graphicData>
            </a:graphic>
            <wp14:sizeRelH relativeFrom="page">
              <wp14:pctWidth>0</wp14:pctWidth>
            </wp14:sizeRelH>
            <wp14:sizeRelV relativeFrom="page">
              <wp14:pctHeight>0</wp14:pctHeight>
            </wp14:sizeRelV>
          </wp:anchor>
        </w:drawing>
      </w:r>
      <w:r w:rsidR="003160DE" w:rsidRPr="00A94C4A">
        <w:rPr>
          <w:rFonts w:ascii="VAGRounded BT" w:hAnsi="VAGRounded BT"/>
          <w:noProof/>
          <w:sz w:val="32"/>
          <w:szCs w:val="32"/>
          <w:lang w:val="en-US" w:eastAsia="en-US"/>
        </w:rPr>
        <w:drawing>
          <wp:anchor distT="0" distB="0" distL="114300" distR="114300" simplePos="0" relativeHeight="251663872" behindDoc="0" locked="0" layoutInCell="1" allowOverlap="1" wp14:anchorId="57F15DE7" wp14:editId="61AC58CF">
            <wp:simplePos x="0" y="0"/>
            <wp:positionH relativeFrom="column">
              <wp:posOffset>5396865</wp:posOffset>
            </wp:positionH>
            <wp:positionV relativeFrom="paragraph">
              <wp:posOffset>-500062</wp:posOffset>
            </wp:positionV>
            <wp:extent cx="854075" cy="838835"/>
            <wp:effectExtent l="0" t="0" r="3175" b="0"/>
            <wp:wrapNone/>
            <wp:docPr id="7" name="Picture 7" descr="C:\Users\gfrost\Desktop\SBMAT logo - cut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gfrost\Desktop\SBMAT logo - cut ou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075"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3160DE" w:rsidRPr="00A94C4A">
        <w:rPr>
          <w:rFonts w:ascii="VAGRounded BT" w:hAnsi="VAGRounded BT"/>
          <w:noProof/>
          <w:sz w:val="32"/>
          <w:lang w:val="en-US" w:eastAsia="en-US"/>
        </w:rPr>
        <w:drawing>
          <wp:anchor distT="0" distB="0" distL="114300" distR="114300" simplePos="0" relativeHeight="251654656" behindDoc="0" locked="0" layoutInCell="1" allowOverlap="1" wp14:anchorId="2BD7DAA3" wp14:editId="12EB661A">
            <wp:simplePos x="0" y="0"/>
            <wp:positionH relativeFrom="column">
              <wp:posOffset>-286068</wp:posOffset>
            </wp:positionH>
            <wp:positionV relativeFrom="paragraph">
              <wp:posOffset>-499745</wp:posOffset>
            </wp:positionV>
            <wp:extent cx="962016" cy="9334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Hall Academy Logo1 (3).jpg"/>
                    <pic:cNvPicPr/>
                  </pic:nvPicPr>
                  <pic:blipFill rotWithShape="1">
                    <a:blip r:embed="rId21" cstate="print">
                      <a:extLst>
                        <a:ext uri="{28A0092B-C50C-407E-A947-70E740481C1C}">
                          <a14:useLocalDpi xmlns:a14="http://schemas.microsoft.com/office/drawing/2010/main" val="0"/>
                        </a:ext>
                      </a:extLst>
                    </a:blip>
                    <a:srcRect l="11795" t="4781" r="11371" b="20666"/>
                    <a:stretch/>
                  </pic:blipFill>
                  <pic:spPr bwMode="auto">
                    <a:xfrm>
                      <a:off x="0" y="0"/>
                      <a:ext cx="962016"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F81">
        <w:rPr>
          <w:rFonts w:ascii="VAGRounded BT" w:hAnsi="VAGRounded BT"/>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3.4pt;margin-top:-58.5pt;width:60.6pt;height:45.2pt;z-index:251664896;mso-position-horizontal-relative:text;mso-position-vertical-relative:page" fillcolor="window">
            <v:imagedata r:id="rId22" o:title=""/>
            <w10:wrap anchory="page"/>
          </v:shape>
          <o:OLEObject Type="Embed" ProgID="Word.Picture.8" ShapeID="_x0000_s1032" DrawAspect="Content" ObjectID="_1615717821" r:id="rId23"/>
        </w:pict>
      </w:r>
      <w:r w:rsidR="0071512D" w:rsidRPr="00A94C4A">
        <w:rPr>
          <w:rFonts w:ascii="VAGRounded BT" w:hAnsi="VAGRounded BT"/>
          <w:sz w:val="32"/>
          <w:szCs w:val="32"/>
        </w:rPr>
        <w:t xml:space="preserve">       </w:t>
      </w:r>
    </w:p>
    <w:p w:rsidR="00954ADE" w:rsidRPr="00A94C4A" w:rsidRDefault="00954ADE" w:rsidP="00262199">
      <w:pPr>
        <w:autoSpaceDE w:val="0"/>
        <w:autoSpaceDN w:val="0"/>
        <w:adjustRightInd w:val="0"/>
        <w:spacing w:after="0" w:line="240" w:lineRule="auto"/>
        <w:rPr>
          <w:rFonts w:ascii="VAGRounded BT" w:eastAsiaTheme="minorEastAsia" w:hAnsi="VAGRounded BT" w:cs="Comic Sans MS"/>
          <w:sz w:val="20"/>
          <w:szCs w:val="20"/>
          <w:u w:val="single"/>
        </w:rPr>
      </w:pPr>
    </w:p>
    <w:p w:rsidR="00684C8F" w:rsidRDefault="00684C8F" w:rsidP="001F4242">
      <w:pPr>
        <w:autoSpaceDE w:val="0"/>
        <w:autoSpaceDN w:val="0"/>
        <w:adjustRightInd w:val="0"/>
        <w:spacing w:after="0" w:line="240" w:lineRule="auto"/>
        <w:ind w:left="-426"/>
        <w:rPr>
          <w:rFonts w:ascii="VAGRounded BT" w:eastAsiaTheme="minorEastAsia" w:hAnsi="VAGRounded BT" w:cs="Comic Sans MS"/>
          <w:color w:val="FF0000"/>
          <w:sz w:val="20"/>
          <w:szCs w:val="20"/>
        </w:rPr>
      </w:pPr>
    </w:p>
    <w:p w:rsidR="004D76FF" w:rsidRPr="00A94C4A" w:rsidRDefault="004D76FF" w:rsidP="00684C8F">
      <w:pPr>
        <w:autoSpaceDE w:val="0"/>
        <w:autoSpaceDN w:val="0"/>
        <w:adjustRightInd w:val="0"/>
        <w:spacing w:after="0" w:line="240" w:lineRule="auto"/>
        <w:ind w:left="-425"/>
        <w:rPr>
          <w:rFonts w:ascii="VAGRounded BT" w:eastAsiaTheme="minorEastAsia" w:hAnsi="VAGRounded BT" w:cs="Comic Sans MS"/>
          <w:noProof/>
          <w:color w:val="FF0000"/>
          <w:sz w:val="20"/>
          <w:szCs w:val="20"/>
        </w:rPr>
      </w:pPr>
      <w:r w:rsidRPr="00A94C4A">
        <w:rPr>
          <w:rFonts w:ascii="VAGRounded BT" w:eastAsiaTheme="minorEastAsia" w:hAnsi="VAGRounded BT" w:cs="Comic Sans MS"/>
          <w:color w:val="FF0000"/>
          <w:sz w:val="20"/>
          <w:szCs w:val="20"/>
        </w:rPr>
        <w:t>Introduction.</w:t>
      </w:r>
      <w:r w:rsidRPr="00A94C4A">
        <w:rPr>
          <w:rFonts w:ascii="VAGRounded BT" w:eastAsiaTheme="minorEastAsia" w:hAnsi="VAGRounded BT" w:cs="Comic Sans MS"/>
          <w:noProof/>
          <w:color w:val="FF0000"/>
          <w:sz w:val="20"/>
          <w:szCs w:val="20"/>
        </w:rPr>
        <w:t xml:space="preserve"> </w:t>
      </w:r>
    </w:p>
    <w:p w:rsidR="00684C8F" w:rsidRDefault="004D76FF" w:rsidP="00684C8F">
      <w:pPr>
        <w:autoSpaceDE w:val="0"/>
        <w:autoSpaceDN w:val="0"/>
        <w:adjustRightInd w:val="0"/>
        <w:spacing w:after="0" w:line="240" w:lineRule="auto"/>
        <w:ind w:left="-426"/>
        <w:rPr>
          <w:rFonts w:ascii="VAGRounded BT" w:eastAsiaTheme="minorEastAsia" w:hAnsi="VAGRounded BT" w:cs="Comic Sans MS"/>
          <w:sz w:val="20"/>
          <w:szCs w:val="20"/>
        </w:rPr>
      </w:pPr>
      <w:r w:rsidRPr="00A94C4A">
        <w:rPr>
          <w:rFonts w:ascii="VAGRounded BT" w:eastAsiaTheme="minorEastAsia" w:hAnsi="VAGRounded BT" w:cs="Comic Sans MS"/>
          <w:sz w:val="20"/>
          <w:szCs w:val="20"/>
        </w:rPr>
        <w:t>The widespread availability and use of social networking applications bring opportunities to understand, engage and communicate with our audiences in new and exciting ways. It is important that we are able to use these technologies and services effectively and flexibly. However, it is also important to ensure that we balance t</w:t>
      </w:r>
      <w:r w:rsidR="00E53DAD" w:rsidRPr="00A94C4A">
        <w:rPr>
          <w:rFonts w:ascii="VAGRounded BT" w:eastAsiaTheme="minorEastAsia" w:hAnsi="VAGRounded BT" w:cs="Comic Sans MS"/>
          <w:sz w:val="20"/>
          <w:szCs w:val="20"/>
        </w:rPr>
        <w:t xml:space="preserve">his with our duties to our </w:t>
      </w:r>
      <w:r w:rsidR="00954ADE" w:rsidRPr="00A94C4A">
        <w:rPr>
          <w:rFonts w:ascii="VAGRounded BT" w:eastAsiaTheme="minorEastAsia" w:hAnsi="VAGRounded BT" w:cs="Comic Sans MS"/>
          <w:sz w:val="20"/>
          <w:szCs w:val="20"/>
        </w:rPr>
        <w:t>c</w:t>
      </w:r>
      <w:r w:rsidRPr="00A94C4A">
        <w:rPr>
          <w:rFonts w:ascii="VAGRounded BT" w:eastAsiaTheme="minorEastAsia" w:hAnsi="VAGRounded BT" w:cs="Comic Sans MS"/>
          <w:sz w:val="20"/>
          <w:szCs w:val="20"/>
        </w:rPr>
        <w:t xml:space="preserve">ommunity and partners, our legal responsibilities and our reputation. </w:t>
      </w:r>
    </w:p>
    <w:p w:rsidR="007B13FF" w:rsidRDefault="00E53DAD" w:rsidP="00684C8F">
      <w:pPr>
        <w:autoSpaceDE w:val="0"/>
        <w:autoSpaceDN w:val="0"/>
        <w:adjustRightInd w:val="0"/>
        <w:spacing w:after="0" w:line="240" w:lineRule="auto"/>
        <w:ind w:left="-426"/>
        <w:rPr>
          <w:rFonts w:ascii="VAGRounded BT" w:eastAsiaTheme="minorEastAsia" w:hAnsi="VAGRounded BT" w:cs="Comic Sans MS"/>
          <w:sz w:val="20"/>
          <w:szCs w:val="20"/>
        </w:rPr>
      </w:pPr>
      <w:r w:rsidRPr="00A94C4A">
        <w:rPr>
          <w:rFonts w:ascii="VAGRounded BT" w:eastAsiaTheme="minorEastAsia" w:hAnsi="VAGRounded BT" w:cs="Comic Sans MS"/>
          <w:sz w:val="20"/>
          <w:szCs w:val="20"/>
        </w:rPr>
        <w:t xml:space="preserve">The academy recognises the numerous benefits and opportunities which a social media presence offers. Staff, parents/carers and pupils </w:t>
      </w:r>
      <w:r w:rsidR="00684C8F">
        <w:rPr>
          <w:rFonts w:ascii="VAGRounded BT" w:eastAsiaTheme="minorEastAsia" w:hAnsi="VAGRounded BT" w:cs="Comic Sans MS"/>
          <w:sz w:val="20"/>
          <w:szCs w:val="20"/>
        </w:rPr>
        <w:t xml:space="preserve">(under direct supervision as part of the curriculum) </w:t>
      </w:r>
      <w:r w:rsidRPr="00A94C4A">
        <w:rPr>
          <w:rFonts w:ascii="VAGRounded BT" w:eastAsiaTheme="minorEastAsia" w:hAnsi="VAGRounded BT" w:cs="Comic Sans MS"/>
          <w:sz w:val="20"/>
          <w:szCs w:val="20"/>
        </w:rPr>
        <w:t xml:space="preserve">are actively encouraged to find creative ways to use social media. However, there are some risks associated with social media use, especially around the issues of safeguarding, bullying and personal reputation. </w:t>
      </w:r>
    </w:p>
    <w:p w:rsidR="004D76FF" w:rsidRPr="00A94C4A" w:rsidRDefault="00E53DAD" w:rsidP="001F4242">
      <w:pPr>
        <w:autoSpaceDE w:val="0"/>
        <w:autoSpaceDN w:val="0"/>
        <w:adjustRightInd w:val="0"/>
        <w:spacing w:after="0" w:line="240" w:lineRule="auto"/>
        <w:ind w:left="-426"/>
        <w:rPr>
          <w:rFonts w:ascii="VAGRounded BT" w:eastAsiaTheme="minorEastAsia" w:hAnsi="VAGRounded BT" w:cs="Comic Sans MS"/>
          <w:sz w:val="20"/>
          <w:szCs w:val="20"/>
        </w:rPr>
      </w:pPr>
      <w:r w:rsidRPr="00A94C4A">
        <w:rPr>
          <w:rFonts w:ascii="VAGRounded BT" w:eastAsiaTheme="minorEastAsia" w:hAnsi="VAGRounded BT" w:cs="Comic Sans MS"/>
          <w:sz w:val="20"/>
          <w:szCs w:val="20"/>
        </w:rPr>
        <w:t>This policy aims to encourage the safe use of social media by the school, its staf</w:t>
      </w:r>
      <w:r w:rsidR="00993F0E">
        <w:rPr>
          <w:rFonts w:ascii="VAGRounded BT" w:eastAsiaTheme="minorEastAsia" w:hAnsi="VAGRounded BT" w:cs="Comic Sans MS"/>
          <w:sz w:val="20"/>
          <w:szCs w:val="20"/>
        </w:rPr>
        <w:t xml:space="preserve">f, parents, carers and children and should be read in conjunction with the E-Safety Policy, </w:t>
      </w:r>
      <w:r w:rsidR="007B13FF">
        <w:rPr>
          <w:rFonts w:ascii="VAGRounded BT" w:eastAsiaTheme="minorEastAsia" w:hAnsi="VAGRounded BT" w:cs="Comic Sans MS"/>
          <w:sz w:val="20"/>
          <w:szCs w:val="20"/>
        </w:rPr>
        <w:t xml:space="preserve">Computing Policy, Anti-Bullying, Prevent and </w:t>
      </w:r>
      <w:r w:rsidR="007B13FF" w:rsidRPr="00A94C4A">
        <w:rPr>
          <w:rFonts w:ascii="VAGRounded BT" w:hAnsi="VAGRounded BT"/>
          <w:sz w:val="20"/>
          <w:szCs w:val="20"/>
        </w:rPr>
        <w:t xml:space="preserve">The </w:t>
      </w:r>
      <w:r w:rsidR="007B13FF">
        <w:rPr>
          <w:rFonts w:ascii="VAGRounded BT" w:hAnsi="VAGRounded BT"/>
          <w:sz w:val="20"/>
          <w:szCs w:val="20"/>
        </w:rPr>
        <w:t xml:space="preserve">Staff and </w:t>
      </w:r>
      <w:r w:rsidR="007B13FF" w:rsidRPr="009B2B06">
        <w:rPr>
          <w:rFonts w:ascii="VAGRounded BT" w:hAnsi="VAGRounded BT"/>
          <w:i/>
          <w:noProof/>
          <w:sz w:val="20"/>
          <w:szCs w:val="20"/>
        </w:rPr>
        <w:t>Parents and Pupils</w:t>
      </w:r>
      <w:r w:rsidR="007B13FF" w:rsidRPr="009B2B06">
        <w:rPr>
          <w:rFonts w:ascii="VAGRounded BT" w:hAnsi="VAGRounded BT"/>
          <w:i/>
          <w:sz w:val="20"/>
          <w:szCs w:val="20"/>
        </w:rPr>
        <w:t xml:space="preserve"> Acceptab</w:t>
      </w:r>
      <w:r w:rsidR="00684C8F">
        <w:rPr>
          <w:rFonts w:ascii="VAGRounded BT" w:hAnsi="VAGRounded BT"/>
          <w:i/>
          <w:sz w:val="20"/>
          <w:szCs w:val="20"/>
        </w:rPr>
        <w:t>le Use Policy</w:t>
      </w:r>
      <w:r w:rsidR="007B13FF">
        <w:rPr>
          <w:rFonts w:ascii="VAGRounded BT" w:hAnsi="VAGRounded BT"/>
          <w:sz w:val="20"/>
          <w:szCs w:val="20"/>
        </w:rPr>
        <w:t xml:space="preserve">. </w:t>
      </w:r>
    </w:p>
    <w:p w:rsidR="004D76FF" w:rsidRPr="00A94C4A" w:rsidRDefault="004D76FF" w:rsidP="001F4242">
      <w:pPr>
        <w:ind w:left="-426"/>
        <w:rPr>
          <w:rFonts w:ascii="VAGRounded BT" w:hAnsi="VAGRounded BT" w:cs="Arial"/>
          <w:sz w:val="20"/>
          <w:szCs w:val="20"/>
        </w:rPr>
      </w:pPr>
      <w:r w:rsidRPr="00A94C4A">
        <w:rPr>
          <w:rFonts w:ascii="VAGRounded BT" w:eastAsiaTheme="minorEastAsia" w:hAnsi="VAGRounded BT" w:cstheme="minorBidi"/>
          <w:sz w:val="20"/>
          <w:szCs w:val="20"/>
        </w:rPr>
        <w:t xml:space="preserve">The policy requirements in this document aim to provide this balance, to support innovation and Schools of the 21st Century, whilst providing a framework of good practice. </w:t>
      </w:r>
      <w:r w:rsidRPr="00A94C4A">
        <w:rPr>
          <w:rFonts w:ascii="VAGRounded BT" w:hAnsi="VAGRounded BT" w:cs="Arial"/>
          <w:sz w:val="20"/>
          <w:szCs w:val="20"/>
        </w:rPr>
        <w:t>This protocol recognises the guidance set out in the document ‘Guidance for Safer Working Practice for Adults who work with Children and Young People in Education Settings’ (DCSF January 2009).</w:t>
      </w:r>
    </w:p>
    <w:p w:rsidR="004D76FF" w:rsidRPr="00A94C4A" w:rsidRDefault="00E86535" w:rsidP="001F4242">
      <w:pPr>
        <w:autoSpaceDE w:val="0"/>
        <w:autoSpaceDN w:val="0"/>
        <w:adjustRightInd w:val="0"/>
        <w:spacing w:after="0" w:line="240" w:lineRule="auto"/>
        <w:ind w:left="-426"/>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This policy applies to </w:t>
      </w:r>
      <w:r w:rsidR="004D76FF" w:rsidRPr="00A94C4A">
        <w:rPr>
          <w:rFonts w:ascii="VAGRounded BT" w:eastAsiaTheme="minorEastAsia" w:hAnsi="VAGRounded BT" w:cs="TimesNewRoman,Bold"/>
          <w:bCs/>
          <w:sz w:val="20"/>
          <w:szCs w:val="20"/>
        </w:rPr>
        <w:t xml:space="preserve">Employees, Governors and third parties working within our school. These groups shall be referred to as “School Representatives” for the purpose of this policy. </w:t>
      </w:r>
    </w:p>
    <w:p w:rsidR="004D76FF" w:rsidRPr="00A94C4A" w:rsidRDefault="004D76FF" w:rsidP="001F4242">
      <w:pPr>
        <w:ind w:left="-426"/>
        <w:rPr>
          <w:rFonts w:ascii="VAGRounded BT" w:eastAsiaTheme="minorEastAsia" w:hAnsi="VAGRounded BT" w:cstheme="minorBidi"/>
          <w:sz w:val="20"/>
          <w:szCs w:val="20"/>
        </w:rPr>
      </w:pPr>
    </w:p>
    <w:p w:rsidR="004D76FF" w:rsidRPr="00A94C4A" w:rsidRDefault="004D76FF" w:rsidP="001F4242">
      <w:pPr>
        <w:ind w:left="-426"/>
        <w:rPr>
          <w:rFonts w:ascii="VAGRounded BT" w:eastAsiaTheme="minorEastAsia" w:hAnsi="VAGRounded BT" w:cstheme="minorBidi"/>
          <w:color w:val="FF0000"/>
          <w:sz w:val="20"/>
          <w:szCs w:val="20"/>
        </w:rPr>
      </w:pPr>
      <w:r w:rsidRPr="00A94C4A">
        <w:rPr>
          <w:rFonts w:ascii="VAGRounded BT" w:eastAsiaTheme="minorEastAsia" w:hAnsi="VAGRounded BT" w:cstheme="minorBidi"/>
          <w:color w:val="FF0000"/>
          <w:sz w:val="20"/>
          <w:szCs w:val="20"/>
        </w:rPr>
        <w:t>Aims and Objectives.</w:t>
      </w:r>
    </w:p>
    <w:p w:rsidR="001F4242" w:rsidRPr="00A94C4A" w:rsidRDefault="004D76FF"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Set clear expectations of behaviour and/or codes of practice relevant to social networking for educational, </w:t>
      </w:r>
    </w:p>
    <w:p w:rsidR="004D76FF" w:rsidRPr="00A94C4A" w:rsidRDefault="00954ADE" w:rsidP="00954ADE">
      <w:pPr>
        <w:autoSpaceDE w:val="0"/>
        <w:autoSpaceDN w:val="0"/>
        <w:adjustRightInd w:val="0"/>
        <w:spacing w:after="0" w:line="240" w:lineRule="auto"/>
        <w:ind w:left="-66"/>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     </w:t>
      </w:r>
      <w:r w:rsidR="00F7333A">
        <w:rPr>
          <w:rFonts w:ascii="VAGRounded BT" w:eastAsiaTheme="minorEastAsia" w:hAnsi="VAGRounded BT" w:cs="TimesNewRoman,Bold"/>
          <w:bCs/>
          <w:sz w:val="20"/>
          <w:szCs w:val="20"/>
        </w:rPr>
        <w:t xml:space="preserve"> </w:t>
      </w:r>
      <w:r w:rsidRPr="00A94C4A">
        <w:rPr>
          <w:rFonts w:ascii="VAGRounded BT" w:eastAsiaTheme="minorEastAsia" w:hAnsi="VAGRounded BT" w:cs="TimesNewRoman,Bold"/>
          <w:bCs/>
          <w:sz w:val="20"/>
          <w:szCs w:val="20"/>
        </w:rPr>
        <w:t xml:space="preserve">  </w:t>
      </w:r>
      <w:r w:rsidR="004D76FF" w:rsidRPr="00A94C4A">
        <w:rPr>
          <w:rFonts w:ascii="VAGRounded BT" w:eastAsiaTheme="minorEastAsia" w:hAnsi="VAGRounded BT" w:cs="TimesNewRoman,Bold"/>
          <w:bCs/>
          <w:sz w:val="20"/>
          <w:szCs w:val="20"/>
        </w:rPr>
        <w:t>personal or recreational use</w:t>
      </w:r>
    </w:p>
    <w:p w:rsidR="004D76FF" w:rsidRPr="00A94C4A" w:rsidRDefault="004D76FF"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Support safer working practices</w:t>
      </w:r>
    </w:p>
    <w:p w:rsidR="004D76FF" w:rsidRPr="00A94C4A" w:rsidRDefault="00954ADE"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Assist</w:t>
      </w:r>
      <w:r w:rsidR="004D76FF" w:rsidRPr="00A94C4A">
        <w:rPr>
          <w:rFonts w:ascii="VAGRounded BT" w:eastAsiaTheme="minorEastAsia" w:hAnsi="VAGRounded BT" w:cs="TimesNewRoman,Bold"/>
          <w:bCs/>
          <w:sz w:val="20"/>
          <w:szCs w:val="20"/>
        </w:rPr>
        <w:t xml:space="preserve"> staff working with children to work safely </w:t>
      </w:r>
      <w:r w:rsidR="001F4242" w:rsidRPr="00A94C4A">
        <w:rPr>
          <w:rFonts w:ascii="VAGRounded BT" w:eastAsiaTheme="minorEastAsia" w:hAnsi="VAGRounded BT" w:cs="TimesNewRoman,Bold"/>
          <w:bCs/>
          <w:sz w:val="20"/>
          <w:szCs w:val="20"/>
        </w:rPr>
        <w:t>a</w:t>
      </w:r>
      <w:r w:rsidR="004D76FF" w:rsidRPr="00A94C4A">
        <w:rPr>
          <w:rFonts w:ascii="VAGRounded BT" w:eastAsiaTheme="minorEastAsia" w:hAnsi="VAGRounded BT" w:cs="TimesNewRoman,Bold"/>
          <w:bCs/>
          <w:sz w:val="20"/>
          <w:szCs w:val="20"/>
        </w:rPr>
        <w:t>nd</w:t>
      </w:r>
      <w:r w:rsidR="001F4242" w:rsidRPr="00A94C4A">
        <w:rPr>
          <w:rFonts w:ascii="VAGRounded BT" w:eastAsiaTheme="minorEastAsia" w:hAnsi="VAGRounded BT" w:cs="TimesNewRoman,Bold"/>
          <w:bCs/>
          <w:sz w:val="20"/>
          <w:szCs w:val="20"/>
        </w:rPr>
        <w:t xml:space="preserve"> </w:t>
      </w:r>
      <w:r w:rsidR="004D76FF" w:rsidRPr="00A94C4A">
        <w:rPr>
          <w:rFonts w:ascii="VAGRounded BT" w:eastAsiaTheme="minorEastAsia" w:hAnsi="VAGRounded BT" w:cs="TimesNewRoman,Bold"/>
          <w:bCs/>
          <w:sz w:val="20"/>
          <w:szCs w:val="20"/>
        </w:rPr>
        <w:t>responsibly with the internet and other communication technologies and to monitor their own standards and practice</w:t>
      </w:r>
    </w:p>
    <w:p w:rsidR="004D76FF" w:rsidRPr="00A94C4A" w:rsidRDefault="004D76FF"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Give a clear message that unlawful or unsafe behaviour is unacceptable and that, where appropriate, disciplinary or legal action will be taken</w:t>
      </w:r>
    </w:p>
    <w:p w:rsidR="004D76FF" w:rsidRPr="00A94C4A" w:rsidRDefault="00954ADE"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Ensure that the academy </w:t>
      </w:r>
      <w:r w:rsidR="004D76FF" w:rsidRPr="00A94C4A">
        <w:rPr>
          <w:rFonts w:ascii="VAGRounded BT" w:eastAsiaTheme="minorEastAsia" w:hAnsi="VAGRounded BT" w:cs="TimesNewRoman,Bold"/>
          <w:bCs/>
          <w:sz w:val="20"/>
          <w:szCs w:val="20"/>
        </w:rPr>
        <w:t>and its leaders and governors are not exposed to legal risks</w:t>
      </w:r>
    </w:p>
    <w:p w:rsidR="00EE566E" w:rsidRPr="00A94C4A" w:rsidRDefault="00EE566E" w:rsidP="001F4242">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To use social media to positively promote and communicate our pupils engaging learning journey.</w:t>
      </w:r>
    </w:p>
    <w:p w:rsidR="00EE566E" w:rsidRPr="00A94C4A" w:rsidRDefault="00EE566E" w:rsidP="001F4242">
      <w:pPr>
        <w:pStyle w:val="ListParagraph"/>
        <w:numPr>
          <w:ilvl w:val="0"/>
          <w:numId w:val="7"/>
        </w:numPr>
        <w:autoSpaceDE w:val="0"/>
        <w:autoSpaceDN w:val="0"/>
        <w:adjustRightInd w:val="0"/>
        <w:spacing w:after="0" w:line="240" w:lineRule="auto"/>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 xml:space="preserve">To </w:t>
      </w:r>
      <w:r w:rsidR="00262199" w:rsidRPr="00A94C4A">
        <w:rPr>
          <w:rFonts w:ascii="VAGRounded BT" w:eastAsiaTheme="minorEastAsia" w:hAnsi="VAGRounded BT" w:cs="TimesNewRoman,Bold"/>
          <w:bCs/>
          <w:sz w:val="20"/>
          <w:szCs w:val="20"/>
        </w:rPr>
        <w:t>work in partnership with</w:t>
      </w:r>
      <w:r w:rsidRPr="00A94C4A">
        <w:rPr>
          <w:rFonts w:ascii="VAGRounded BT" w:eastAsiaTheme="minorEastAsia" w:hAnsi="VAGRounded BT" w:cs="TimesNewRoman,Bold"/>
          <w:bCs/>
          <w:sz w:val="20"/>
          <w:szCs w:val="20"/>
        </w:rPr>
        <w:t xml:space="preserve"> all members of the Park Hall family, including staff, parents/car</w:t>
      </w:r>
      <w:r w:rsidR="00262199" w:rsidRPr="00A94C4A">
        <w:rPr>
          <w:rFonts w:ascii="VAGRounded BT" w:eastAsiaTheme="minorEastAsia" w:hAnsi="VAGRounded BT" w:cs="TimesNewRoman,Bold"/>
          <w:bCs/>
          <w:sz w:val="20"/>
          <w:szCs w:val="20"/>
        </w:rPr>
        <w:t>er</w:t>
      </w:r>
      <w:r w:rsidR="00684C8F">
        <w:rPr>
          <w:rFonts w:ascii="VAGRounded BT" w:eastAsiaTheme="minorEastAsia" w:hAnsi="VAGRounded BT" w:cs="TimesNewRoman,Bold"/>
          <w:bCs/>
          <w:sz w:val="20"/>
          <w:szCs w:val="20"/>
        </w:rPr>
        <w:t>s</w:t>
      </w:r>
      <w:r w:rsidR="00262199" w:rsidRPr="00A94C4A">
        <w:rPr>
          <w:rFonts w:ascii="VAGRounded BT" w:eastAsiaTheme="minorEastAsia" w:hAnsi="VAGRounded BT" w:cs="TimesNewRoman,Bold"/>
          <w:bCs/>
          <w:sz w:val="20"/>
          <w:szCs w:val="20"/>
        </w:rPr>
        <w:t xml:space="preserve"> and governors, to ensure that we all model the values we expect our children to demonstrate in their online communications.</w:t>
      </w:r>
    </w:p>
    <w:p w:rsidR="00EE566E" w:rsidRDefault="00EE566E" w:rsidP="00EE566E">
      <w:pPr>
        <w:numPr>
          <w:ilvl w:val="0"/>
          <w:numId w:val="7"/>
        </w:numPr>
        <w:autoSpaceDE w:val="0"/>
        <w:autoSpaceDN w:val="0"/>
        <w:adjustRightInd w:val="0"/>
        <w:spacing w:after="0" w:line="240" w:lineRule="auto"/>
        <w:contextualSpacing/>
        <w:rPr>
          <w:rFonts w:ascii="VAGRounded BT" w:eastAsiaTheme="minorEastAsia" w:hAnsi="VAGRounded BT" w:cs="TimesNewRoman,Bold"/>
          <w:bCs/>
          <w:sz w:val="20"/>
          <w:szCs w:val="20"/>
        </w:rPr>
      </w:pPr>
      <w:r w:rsidRPr="00A94C4A">
        <w:rPr>
          <w:rFonts w:ascii="VAGRounded BT" w:eastAsiaTheme="minorEastAsia" w:hAnsi="VAGRounded BT" w:cs="TimesNewRoman,Bold"/>
          <w:bCs/>
          <w:sz w:val="20"/>
          <w:szCs w:val="20"/>
        </w:rPr>
        <w:t>To be an agent of change, promoting positive and respectful online communications.</w:t>
      </w:r>
    </w:p>
    <w:p w:rsidR="00B437A3" w:rsidRPr="00A94C4A" w:rsidRDefault="00B437A3" w:rsidP="00B437A3">
      <w:pPr>
        <w:autoSpaceDE w:val="0"/>
        <w:autoSpaceDN w:val="0"/>
        <w:adjustRightInd w:val="0"/>
        <w:spacing w:after="0" w:line="240" w:lineRule="auto"/>
        <w:ind w:left="294"/>
        <w:contextualSpacing/>
        <w:rPr>
          <w:rFonts w:ascii="VAGRounded BT" w:eastAsiaTheme="minorEastAsia" w:hAnsi="VAGRounded BT" w:cs="TimesNewRoman,Bold"/>
          <w:bCs/>
          <w:sz w:val="20"/>
          <w:szCs w:val="20"/>
        </w:rPr>
      </w:pPr>
    </w:p>
    <w:p w:rsidR="00EE566E" w:rsidRPr="00B437A3" w:rsidRDefault="00EE566E" w:rsidP="00EE566E">
      <w:pPr>
        <w:autoSpaceDE w:val="0"/>
        <w:autoSpaceDN w:val="0"/>
        <w:adjustRightInd w:val="0"/>
        <w:spacing w:after="0" w:line="240" w:lineRule="auto"/>
        <w:ind w:left="294"/>
        <w:contextualSpacing/>
        <w:jc w:val="center"/>
        <w:rPr>
          <w:rFonts w:ascii="VAGRounded BT" w:eastAsiaTheme="minorEastAsia" w:hAnsi="VAGRounded BT" w:cs="TimesNewRoman,Bold"/>
          <w:bCs/>
          <w:color w:val="FF0000"/>
          <w:sz w:val="20"/>
          <w:szCs w:val="20"/>
        </w:rPr>
      </w:pPr>
      <w:r w:rsidRPr="00B437A3">
        <w:rPr>
          <w:rFonts w:ascii="VAGRounded BT" w:eastAsiaTheme="minorEastAsia" w:hAnsi="VAGRounded BT" w:cs="TimesNewRoman,Bold"/>
          <w:bCs/>
          <w:color w:val="FF0000"/>
          <w:sz w:val="20"/>
          <w:szCs w:val="20"/>
        </w:rPr>
        <w:t>‘Create, connect and share respect a better internet starts with you’</w:t>
      </w:r>
    </w:p>
    <w:p w:rsidR="001F4242" w:rsidRPr="00A94C4A" w:rsidRDefault="001F4242" w:rsidP="001F4242">
      <w:pPr>
        <w:autoSpaceDE w:val="0"/>
        <w:autoSpaceDN w:val="0"/>
        <w:adjustRightInd w:val="0"/>
        <w:spacing w:after="0" w:line="240" w:lineRule="auto"/>
        <w:rPr>
          <w:rFonts w:ascii="VAGRounded BT" w:eastAsiaTheme="minorEastAsia" w:hAnsi="VAGRounded BT" w:cs="TimesNewRoman,Bold"/>
          <w:bCs/>
          <w:sz w:val="20"/>
          <w:szCs w:val="20"/>
          <w:u w:val="single"/>
        </w:rPr>
      </w:pPr>
    </w:p>
    <w:p w:rsidR="00262199" w:rsidRPr="00A94C4A" w:rsidRDefault="00262199" w:rsidP="00262199">
      <w:pPr>
        <w:autoSpaceDE w:val="0"/>
        <w:autoSpaceDN w:val="0"/>
        <w:adjustRightInd w:val="0"/>
        <w:spacing w:after="0" w:line="240" w:lineRule="auto"/>
        <w:ind w:left="294"/>
        <w:contextualSpacing/>
        <w:rPr>
          <w:rFonts w:ascii="VAGRounded BT" w:eastAsiaTheme="minorEastAsia" w:hAnsi="VAGRounded BT" w:cs="TimesNewRoman"/>
          <w:sz w:val="20"/>
          <w:szCs w:val="20"/>
        </w:rPr>
      </w:pPr>
    </w:p>
    <w:p w:rsidR="004D76FF" w:rsidRPr="00A94C4A" w:rsidRDefault="004D76FF" w:rsidP="001F4242">
      <w:pPr>
        <w:autoSpaceDE w:val="0"/>
        <w:autoSpaceDN w:val="0"/>
        <w:adjustRightInd w:val="0"/>
        <w:spacing w:after="0" w:line="240" w:lineRule="auto"/>
        <w:ind w:left="-426"/>
        <w:rPr>
          <w:rFonts w:ascii="VAGRounded BT" w:eastAsiaTheme="minorEastAsia" w:hAnsi="VAGRounded BT" w:cs="TimesNewRoman"/>
          <w:sz w:val="20"/>
          <w:szCs w:val="20"/>
        </w:rPr>
      </w:pPr>
    </w:p>
    <w:p w:rsidR="00E53DAD" w:rsidRPr="00A94C4A" w:rsidRDefault="004D76FF" w:rsidP="00E53DAD">
      <w:pPr>
        <w:autoSpaceDE w:val="0"/>
        <w:autoSpaceDN w:val="0"/>
        <w:adjustRightInd w:val="0"/>
        <w:spacing w:after="0" w:line="240" w:lineRule="auto"/>
        <w:ind w:left="-426"/>
        <w:rPr>
          <w:rFonts w:ascii="VAGRounded BT" w:eastAsiaTheme="minorEastAsia" w:hAnsi="VAGRounded BT" w:cs="TimesNewRoman,Bold"/>
          <w:bCs/>
          <w:color w:val="FF0000"/>
          <w:sz w:val="20"/>
          <w:szCs w:val="20"/>
        </w:rPr>
      </w:pPr>
      <w:r w:rsidRPr="00A94C4A">
        <w:rPr>
          <w:rFonts w:ascii="VAGRounded BT" w:eastAsiaTheme="minorEastAsia" w:hAnsi="VAGRounded BT" w:cs="TimesNewRoman,Bold"/>
          <w:bCs/>
          <w:color w:val="FF0000"/>
          <w:sz w:val="20"/>
          <w:szCs w:val="20"/>
        </w:rPr>
        <w:t>What is social media?</w:t>
      </w:r>
    </w:p>
    <w:p w:rsidR="00BD09C2" w:rsidRPr="00A94C4A" w:rsidRDefault="00E53DAD" w:rsidP="00E53DAD">
      <w:pPr>
        <w:autoSpaceDE w:val="0"/>
        <w:autoSpaceDN w:val="0"/>
        <w:adjustRightInd w:val="0"/>
        <w:spacing w:after="0" w:line="240" w:lineRule="auto"/>
        <w:ind w:left="-426"/>
        <w:rPr>
          <w:rFonts w:ascii="VAGRounded BT" w:eastAsiaTheme="minorEastAsia" w:hAnsi="VAGRounded BT" w:cs="TimesNewRoman,Bold"/>
          <w:bCs/>
          <w:sz w:val="20"/>
          <w:szCs w:val="20"/>
        </w:rPr>
      </w:pPr>
      <w:r w:rsidRPr="00A94C4A">
        <w:rPr>
          <w:rFonts w:ascii="VAGRounded BT" w:eastAsiaTheme="minorEastAsia" w:hAnsi="VAGRounded BT" w:cs="TimesNewRoman"/>
          <w:sz w:val="20"/>
          <w:szCs w:val="20"/>
        </w:rPr>
        <w:t>Social Media Policy Social media (</w:t>
      </w:r>
      <w:r w:rsidR="00D97F81">
        <w:rPr>
          <w:rFonts w:ascii="VAGRounded BT" w:eastAsiaTheme="minorEastAsia" w:hAnsi="VAGRounded BT" w:cs="TimesNewRoman"/>
          <w:sz w:val="20"/>
          <w:szCs w:val="20"/>
        </w:rPr>
        <w:t xml:space="preserve">e.g. Facebook, Twitter, </w:t>
      </w:r>
      <w:proofErr w:type="gramStart"/>
      <w:r w:rsidR="00D97F81">
        <w:rPr>
          <w:rFonts w:ascii="VAGRounded BT" w:eastAsiaTheme="minorEastAsia" w:hAnsi="VAGRounded BT" w:cs="TimesNewRoman"/>
          <w:sz w:val="20"/>
          <w:szCs w:val="20"/>
        </w:rPr>
        <w:t>Snapchat</w:t>
      </w:r>
      <w:proofErr w:type="gramEnd"/>
      <w:r w:rsidRPr="00A94C4A">
        <w:rPr>
          <w:rFonts w:ascii="VAGRounded BT" w:eastAsiaTheme="minorEastAsia" w:hAnsi="VAGRounded BT" w:cs="TimesNewRoman"/>
          <w:sz w:val="20"/>
          <w:szCs w:val="20"/>
        </w:rPr>
        <w:t xml:space="preserve">) is a broad term for any kind of online platform which enables people to directly interact with each other. However some games, for example Minecraft or </w:t>
      </w:r>
      <w:proofErr w:type="spellStart"/>
      <w:r w:rsidR="00D97F81">
        <w:rPr>
          <w:rFonts w:ascii="VAGRounded BT" w:eastAsiaTheme="minorEastAsia" w:hAnsi="VAGRounded BT" w:cs="TimesNewRoman"/>
          <w:sz w:val="20"/>
          <w:szCs w:val="20"/>
        </w:rPr>
        <w:t>Fortnite</w:t>
      </w:r>
      <w:proofErr w:type="spellEnd"/>
      <w:r w:rsidR="00D97F81">
        <w:rPr>
          <w:rFonts w:ascii="VAGRounded BT" w:eastAsiaTheme="minorEastAsia" w:hAnsi="VAGRounded BT" w:cs="TimesNewRoman"/>
          <w:sz w:val="20"/>
          <w:szCs w:val="20"/>
        </w:rPr>
        <w:t xml:space="preserve"> </w:t>
      </w:r>
      <w:r w:rsidRPr="00A94C4A">
        <w:rPr>
          <w:rFonts w:ascii="VAGRounded BT" w:eastAsiaTheme="minorEastAsia" w:hAnsi="VAGRounded BT" w:cs="TimesNewRoman"/>
          <w:sz w:val="20"/>
          <w:szCs w:val="20"/>
        </w:rPr>
        <w:t xml:space="preserve">and video sharing platforms such as You Tube have social media elements to them. </w:t>
      </w:r>
    </w:p>
    <w:p w:rsidR="00E53DAD" w:rsidRPr="00A94C4A" w:rsidRDefault="00E53DAD" w:rsidP="00BD09C2">
      <w:pPr>
        <w:autoSpaceDE w:val="0"/>
        <w:autoSpaceDN w:val="0"/>
        <w:adjustRightInd w:val="0"/>
        <w:spacing w:after="0" w:line="240" w:lineRule="auto"/>
        <w:ind w:left="-426"/>
        <w:rPr>
          <w:rFonts w:ascii="VAGRounded BT" w:eastAsiaTheme="minorEastAsia" w:hAnsi="VAGRounded BT" w:cs="TimesNewRoman"/>
          <w:sz w:val="20"/>
          <w:szCs w:val="20"/>
          <w:u w:val="single"/>
        </w:rPr>
      </w:pPr>
    </w:p>
    <w:p w:rsidR="00262199" w:rsidRDefault="00262199" w:rsidP="00BD09C2">
      <w:pPr>
        <w:autoSpaceDE w:val="0"/>
        <w:autoSpaceDN w:val="0"/>
        <w:adjustRightInd w:val="0"/>
        <w:spacing w:after="0" w:line="240" w:lineRule="auto"/>
        <w:ind w:left="-426"/>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There are four key aspects in our social media policy. These are:</w:t>
      </w:r>
    </w:p>
    <w:p w:rsidR="00993F0E" w:rsidRPr="00A94C4A" w:rsidRDefault="00993F0E" w:rsidP="00BD09C2">
      <w:pPr>
        <w:autoSpaceDE w:val="0"/>
        <w:autoSpaceDN w:val="0"/>
        <w:adjustRightInd w:val="0"/>
        <w:spacing w:after="0" w:line="240" w:lineRule="auto"/>
        <w:ind w:left="-426"/>
        <w:rPr>
          <w:rFonts w:ascii="VAGRounded BT" w:eastAsiaTheme="minorEastAsia" w:hAnsi="VAGRounded BT" w:cs="TimesNewRoman"/>
          <w:sz w:val="20"/>
          <w:szCs w:val="20"/>
        </w:rPr>
      </w:pPr>
    </w:p>
    <w:p w:rsidR="00262199" w:rsidRPr="00A94C4A" w:rsidRDefault="00262199" w:rsidP="00262199">
      <w:pPr>
        <w:pStyle w:val="ListParagraph"/>
        <w:numPr>
          <w:ilvl w:val="0"/>
          <w:numId w:val="12"/>
        </w:numPr>
        <w:autoSpaceDE w:val="0"/>
        <w:autoSpaceDN w:val="0"/>
        <w:adjustRightInd w:val="0"/>
        <w:spacing w:after="0" w:line="240" w:lineRule="auto"/>
        <w:rPr>
          <w:rFonts w:ascii="VAGRounded BT" w:eastAsiaTheme="minorEastAsia" w:hAnsi="VAGRounded BT" w:cs="TimesNewRoman"/>
          <w:color w:val="FF0000"/>
          <w:sz w:val="20"/>
          <w:szCs w:val="20"/>
        </w:rPr>
      </w:pPr>
      <w:r w:rsidRPr="00A94C4A">
        <w:rPr>
          <w:rFonts w:ascii="VAGRounded BT" w:eastAsiaTheme="minorEastAsia" w:hAnsi="VAGRounded BT" w:cs="TimesNewRoman"/>
          <w:color w:val="FF0000"/>
          <w:sz w:val="20"/>
          <w:szCs w:val="20"/>
        </w:rPr>
        <w:t>The use of social networking sites by pupils within and beyond the academy.</w:t>
      </w:r>
    </w:p>
    <w:p w:rsidR="00262199" w:rsidRPr="00A94C4A" w:rsidRDefault="00262199" w:rsidP="00262199">
      <w:pPr>
        <w:pStyle w:val="ListParagraph"/>
        <w:numPr>
          <w:ilvl w:val="0"/>
          <w:numId w:val="12"/>
        </w:numPr>
        <w:autoSpaceDE w:val="0"/>
        <w:autoSpaceDN w:val="0"/>
        <w:adjustRightInd w:val="0"/>
        <w:spacing w:after="0" w:line="240" w:lineRule="auto"/>
        <w:rPr>
          <w:rFonts w:ascii="VAGRounded BT" w:eastAsiaTheme="minorEastAsia" w:hAnsi="VAGRounded BT" w:cs="TimesNewRoman"/>
          <w:color w:val="FF0000"/>
          <w:sz w:val="20"/>
          <w:szCs w:val="20"/>
        </w:rPr>
      </w:pPr>
      <w:r w:rsidRPr="00A94C4A">
        <w:rPr>
          <w:rFonts w:ascii="VAGRounded BT" w:eastAsiaTheme="minorEastAsia" w:hAnsi="VAGRounded BT" w:cs="TimesNewRoman"/>
          <w:color w:val="FF0000"/>
          <w:sz w:val="20"/>
          <w:szCs w:val="20"/>
        </w:rPr>
        <w:t xml:space="preserve">Use of personal </w:t>
      </w:r>
      <w:r w:rsidR="00684C8F">
        <w:rPr>
          <w:rFonts w:ascii="VAGRounded BT" w:eastAsiaTheme="minorEastAsia" w:hAnsi="VAGRounded BT" w:cs="TimesNewRoman"/>
          <w:color w:val="FF0000"/>
          <w:sz w:val="20"/>
          <w:szCs w:val="20"/>
        </w:rPr>
        <w:t>social networking by employees/</w:t>
      </w:r>
      <w:r w:rsidRPr="00A94C4A">
        <w:rPr>
          <w:rFonts w:ascii="VAGRounded BT" w:eastAsiaTheme="minorEastAsia" w:hAnsi="VAGRounded BT" w:cs="TimesNewRoman"/>
          <w:color w:val="FF0000"/>
          <w:sz w:val="20"/>
          <w:szCs w:val="20"/>
        </w:rPr>
        <w:t>volunteers.</w:t>
      </w:r>
    </w:p>
    <w:p w:rsidR="00262199" w:rsidRPr="00A94C4A" w:rsidRDefault="00262199" w:rsidP="00262199">
      <w:pPr>
        <w:pStyle w:val="ListParagraph"/>
        <w:numPr>
          <w:ilvl w:val="0"/>
          <w:numId w:val="12"/>
        </w:numPr>
        <w:autoSpaceDE w:val="0"/>
        <w:autoSpaceDN w:val="0"/>
        <w:adjustRightInd w:val="0"/>
        <w:spacing w:after="0" w:line="240" w:lineRule="auto"/>
        <w:rPr>
          <w:rFonts w:ascii="VAGRounded BT" w:eastAsiaTheme="minorEastAsia" w:hAnsi="VAGRounded BT" w:cs="TimesNewRoman"/>
          <w:color w:val="FF0000"/>
          <w:sz w:val="20"/>
          <w:szCs w:val="20"/>
        </w:rPr>
      </w:pPr>
      <w:r w:rsidRPr="00A94C4A">
        <w:rPr>
          <w:rFonts w:ascii="VAGRounded BT" w:eastAsiaTheme="minorEastAsia" w:hAnsi="VAGRounded BT" w:cs="TimesNewRoman"/>
          <w:color w:val="FF0000"/>
          <w:sz w:val="20"/>
          <w:szCs w:val="20"/>
        </w:rPr>
        <w:t>Posi</w:t>
      </w:r>
      <w:r w:rsidR="00684C8F">
        <w:rPr>
          <w:rFonts w:ascii="VAGRounded BT" w:eastAsiaTheme="minorEastAsia" w:hAnsi="VAGRounded BT" w:cs="TimesNewRoman"/>
          <w:color w:val="FF0000"/>
          <w:sz w:val="20"/>
          <w:szCs w:val="20"/>
        </w:rPr>
        <w:t>tive partnerships with parents/</w:t>
      </w:r>
      <w:r w:rsidRPr="00A94C4A">
        <w:rPr>
          <w:rFonts w:ascii="VAGRounded BT" w:eastAsiaTheme="minorEastAsia" w:hAnsi="VAGRounded BT" w:cs="TimesNewRoman"/>
          <w:color w:val="FF0000"/>
          <w:sz w:val="20"/>
          <w:szCs w:val="20"/>
        </w:rPr>
        <w:t>carers.</w:t>
      </w:r>
    </w:p>
    <w:p w:rsidR="00262199" w:rsidRPr="00A94C4A" w:rsidRDefault="00262199" w:rsidP="00262199">
      <w:pPr>
        <w:pStyle w:val="ListParagraph"/>
        <w:numPr>
          <w:ilvl w:val="0"/>
          <w:numId w:val="12"/>
        </w:numPr>
        <w:autoSpaceDE w:val="0"/>
        <w:autoSpaceDN w:val="0"/>
        <w:adjustRightInd w:val="0"/>
        <w:spacing w:after="0" w:line="240" w:lineRule="auto"/>
        <w:rPr>
          <w:rFonts w:ascii="VAGRounded BT" w:eastAsiaTheme="minorEastAsia" w:hAnsi="VAGRounded BT" w:cs="TimesNewRoman"/>
          <w:color w:val="FF0000"/>
          <w:sz w:val="20"/>
          <w:szCs w:val="20"/>
        </w:rPr>
      </w:pPr>
      <w:r w:rsidRPr="00A94C4A">
        <w:rPr>
          <w:rFonts w:ascii="VAGRounded BT" w:eastAsiaTheme="minorEastAsia" w:hAnsi="VAGRounded BT" w:cs="TimesNewRoman"/>
          <w:color w:val="FF0000"/>
          <w:sz w:val="20"/>
          <w:szCs w:val="20"/>
        </w:rPr>
        <w:t>Responding to non-compliance with the Social Networking Policy.</w:t>
      </w:r>
    </w:p>
    <w:p w:rsidR="00262199" w:rsidRPr="00A94C4A" w:rsidRDefault="00262199" w:rsidP="00262199">
      <w:pPr>
        <w:pStyle w:val="ListParagraph"/>
        <w:autoSpaceDE w:val="0"/>
        <w:autoSpaceDN w:val="0"/>
        <w:adjustRightInd w:val="0"/>
        <w:spacing w:after="0" w:line="240" w:lineRule="auto"/>
        <w:ind w:left="294"/>
        <w:rPr>
          <w:rFonts w:ascii="VAGRounded BT" w:eastAsiaTheme="minorEastAsia" w:hAnsi="VAGRounded BT" w:cs="TimesNewRoman"/>
          <w:sz w:val="20"/>
          <w:szCs w:val="20"/>
        </w:rPr>
      </w:pPr>
    </w:p>
    <w:p w:rsidR="00262199" w:rsidRPr="00A94C4A" w:rsidRDefault="00262199" w:rsidP="00262199">
      <w:pPr>
        <w:autoSpaceDE w:val="0"/>
        <w:autoSpaceDN w:val="0"/>
        <w:adjustRightInd w:val="0"/>
        <w:spacing w:after="0" w:line="240" w:lineRule="auto"/>
        <w:ind w:hanging="426"/>
        <w:rPr>
          <w:rFonts w:ascii="VAGRounded BT" w:eastAsiaTheme="minorEastAsia" w:hAnsi="VAGRounded BT" w:cs="TimesNewRoman"/>
          <w:sz w:val="20"/>
          <w:szCs w:val="20"/>
          <w:u w:val="single"/>
        </w:rPr>
      </w:pPr>
    </w:p>
    <w:p w:rsidR="00F7333A" w:rsidRDefault="00F7333A" w:rsidP="00262199">
      <w:pPr>
        <w:autoSpaceDE w:val="0"/>
        <w:autoSpaceDN w:val="0"/>
        <w:adjustRightInd w:val="0"/>
        <w:spacing w:after="0" w:line="240" w:lineRule="auto"/>
        <w:ind w:hanging="426"/>
        <w:rPr>
          <w:rFonts w:ascii="VAGRounded BT" w:eastAsiaTheme="minorEastAsia" w:hAnsi="VAGRounded BT" w:cs="TimesNewRoman"/>
          <w:color w:val="FF0000"/>
          <w:sz w:val="20"/>
          <w:szCs w:val="20"/>
        </w:rPr>
      </w:pPr>
    </w:p>
    <w:p w:rsidR="00684C8F" w:rsidRDefault="00684C8F" w:rsidP="00684C8F">
      <w:pPr>
        <w:autoSpaceDE w:val="0"/>
        <w:autoSpaceDN w:val="0"/>
        <w:adjustRightInd w:val="0"/>
        <w:spacing w:after="0" w:line="240" w:lineRule="auto"/>
        <w:rPr>
          <w:rFonts w:ascii="VAGRounded BT" w:eastAsiaTheme="minorEastAsia" w:hAnsi="VAGRounded BT" w:cs="TimesNewRoman"/>
          <w:color w:val="FF0000"/>
          <w:sz w:val="20"/>
          <w:szCs w:val="20"/>
        </w:rPr>
      </w:pPr>
    </w:p>
    <w:p w:rsidR="00262199" w:rsidRPr="00684C8F" w:rsidRDefault="00262199" w:rsidP="00684C8F">
      <w:pPr>
        <w:tabs>
          <w:tab w:val="left" w:pos="284"/>
        </w:tabs>
        <w:autoSpaceDE w:val="0"/>
        <w:autoSpaceDN w:val="0"/>
        <w:adjustRightInd w:val="0"/>
        <w:spacing w:after="0" w:line="240" w:lineRule="auto"/>
        <w:ind w:hanging="426"/>
        <w:rPr>
          <w:rFonts w:ascii="VAGRounded BT" w:eastAsiaTheme="minorEastAsia" w:hAnsi="VAGRounded BT" w:cs="TimesNewRoman"/>
          <w:b/>
          <w:sz w:val="20"/>
          <w:szCs w:val="20"/>
        </w:rPr>
      </w:pPr>
      <w:r w:rsidRPr="00684C8F">
        <w:rPr>
          <w:rFonts w:ascii="VAGRounded BT" w:eastAsiaTheme="minorEastAsia" w:hAnsi="VAGRounded BT" w:cs="TimesNewRoman"/>
          <w:b/>
          <w:color w:val="FF0000"/>
          <w:sz w:val="20"/>
          <w:szCs w:val="20"/>
        </w:rPr>
        <w:lastRenderedPageBreak/>
        <w:t>The use of social networking sites by pupils within and beyond the academy.</w:t>
      </w:r>
    </w:p>
    <w:p w:rsidR="00A94C4A" w:rsidRPr="00A94C4A" w:rsidRDefault="00A94C4A" w:rsidP="00A94C4A">
      <w:pPr>
        <w:autoSpaceDE w:val="0"/>
        <w:autoSpaceDN w:val="0"/>
        <w:adjustRightInd w:val="0"/>
        <w:spacing w:after="0" w:line="240" w:lineRule="auto"/>
        <w:ind w:left="-426"/>
        <w:rPr>
          <w:rFonts w:ascii="VAGRounded BT" w:hAnsi="VAGRounded BT"/>
          <w:sz w:val="20"/>
        </w:rPr>
      </w:pPr>
      <w:r w:rsidRPr="00A94C4A">
        <w:rPr>
          <w:rFonts w:ascii="VAGRounded BT" w:hAnsi="VAGRounded BT"/>
          <w:sz w:val="20"/>
        </w:rPr>
        <w:t>We understand</w:t>
      </w:r>
      <w:r w:rsidR="00684C8F">
        <w:rPr>
          <w:rFonts w:ascii="VAGRounded BT" w:hAnsi="VAGRounded BT"/>
          <w:sz w:val="20"/>
        </w:rPr>
        <w:t xml:space="preserve"> the importance of educating </w:t>
      </w:r>
      <w:r w:rsidRPr="00A94C4A">
        <w:rPr>
          <w:rFonts w:ascii="VAGRounded BT" w:hAnsi="VAGRounded BT"/>
          <w:sz w:val="20"/>
        </w:rPr>
        <w:t>pupils in the responsible use of social media.  Our values are at the heart of everything that we do, respect is one of our core values which is the golden thread under-pinning all aspects of our work. Children recognise the importance of showing respect when they connect with other users online. Our E-Safety Mascot, Terrific Tom teaches our children to:</w:t>
      </w:r>
    </w:p>
    <w:p w:rsidR="00A94C4A" w:rsidRDefault="00A94C4A" w:rsidP="00A94C4A">
      <w:pPr>
        <w:autoSpaceDE w:val="0"/>
        <w:autoSpaceDN w:val="0"/>
        <w:adjustRightInd w:val="0"/>
        <w:spacing w:after="0" w:line="240" w:lineRule="auto"/>
        <w:ind w:left="-426"/>
        <w:jc w:val="center"/>
        <w:rPr>
          <w:rFonts w:ascii="VAGRounded BT" w:hAnsi="VAGRounded BT"/>
          <w:sz w:val="20"/>
        </w:rPr>
      </w:pPr>
    </w:p>
    <w:p w:rsidR="00A94C4A" w:rsidRPr="00684C8F" w:rsidRDefault="00A94C4A" w:rsidP="00A94C4A">
      <w:pPr>
        <w:autoSpaceDE w:val="0"/>
        <w:autoSpaceDN w:val="0"/>
        <w:adjustRightInd w:val="0"/>
        <w:spacing w:after="0" w:line="240" w:lineRule="auto"/>
        <w:ind w:left="-426"/>
        <w:jc w:val="center"/>
        <w:rPr>
          <w:rFonts w:ascii="VAGRounded BT" w:hAnsi="VAGRounded BT"/>
          <w:b/>
          <w:color w:val="FF0000"/>
          <w:sz w:val="20"/>
        </w:rPr>
      </w:pPr>
      <w:r w:rsidRPr="00684C8F">
        <w:rPr>
          <w:rFonts w:ascii="VAGRounded BT" w:hAnsi="VAGRounded BT"/>
          <w:b/>
          <w:color w:val="FF0000"/>
          <w:sz w:val="20"/>
        </w:rPr>
        <w:t>‘Tweet other’s as you would like to be tweeted’.</w:t>
      </w:r>
    </w:p>
    <w:p w:rsidR="00A94C4A" w:rsidRDefault="00A94C4A" w:rsidP="00A94C4A">
      <w:pPr>
        <w:spacing w:after="0"/>
        <w:ind w:left="-426" w:right="2268"/>
        <w:rPr>
          <w:rFonts w:ascii="VAGRounded BT" w:hAnsi="VAGRounded BT"/>
          <w:sz w:val="20"/>
          <w:szCs w:val="20"/>
        </w:rPr>
      </w:pPr>
    </w:p>
    <w:p w:rsidR="009B2B06" w:rsidRDefault="00262199" w:rsidP="00A94C4A">
      <w:pPr>
        <w:spacing w:after="0"/>
        <w:ind w:left="-426" w:right="283"/>
        <w:rPr>
          <w:rFonts w:ascii="VAGRounded BT" w:hAnsi="VAGRounded BT"/>
          <w:sz w:val="20"/>
        </w:rPr>
      </w:pPr>
      <w:r w:rsidRPr="00A94C4A">
        <w:rPr>
          <w:rFonts w:ascii="VAGRounded BT" w:hAnsi="VAGRounded BT"/>
          <w:sz w:val="20"/>
          <w:szCs w:val="20"/>
        </w:rPr>
        <w:t xml:space="preserve">The school's </w:t>
      </w:r>
      <w:r w:rsidR="00A94C4A" w:rsidRPr="009B2B06">
        <w:rPr>
          <w:rFonts w:ascii="VAGRounded BT" w:hAnsi="VAGRounded BT"/>
          <w:i/>
          <w:noProof/>
          <w:sz w:val="20"/>
          <w:szCs w:val="20"/>
        </w:rPr>
        <w:t>Parents and Pupils</w:t>
      </w:r>
      <w:r w:rsidR="00A94C4A" w:rsidRPr="009B2B06">
        <w:rPr>
          <w:rFonts w:ascii="VAGRounded BT" w:hAnsi="VAGRounded BT"/>
          <w:i/>
          <w:sz w:val="20"/>
          <w:szCs w:val="20"/>
        </w:rPr>
        <w:t xml:space="preserve"> Acceptab</w:t>
      </w:r>
      <w:r w:rsidR="00684C8F">
        <w:rPr>
          <w:rFonts w:ascii="VAGRounded BT" w:hAnsi="VAGRounded BT"/>
          <w:i/>
          <w:sz w:val="20"/>
          <w:szCs w:val="20"/>
        </w:rPr>
        <w:t>le Use Policy</w:t>
      </w:r>
      <w:r w:rsidR="00A94C4A">
        <w:rPr>
          <w:rFonts w:ascii="VAGRounded BT" w:hAnsi="VAGRounded BT"/>
          <w:sz w:val="20"/>
          <w:szCs w:val="20"/>
        </w:rPr>
        <w:t xml:space="preserve">, </w:t>
      </w:r>
      <w:r w:rsidR="009B2B06">
        <w:rPr>
          <w:rFonts w:ascii="VAGRounded BT" w:hAnsi="VAGRounded BT"/>
          <w:sz w:val="20"/>
        </w:rPr>
        <w:t>outlines the expectations for using technology in our academy and these expectations</w:t>
      </w:r>
      <w:r w:rsidRPr="00A94C4A">
        <w:rPr>
          <w:rFonts w:ascii="VAGRounded BT" w:hAnsi="VAGRounded BT"/>
          <w:sz w:val="20"/>
        </w:rPr>
        <w:t xml:space="preserve"> therefore apply to use of social networking sites. Such sites shoul</w:t>
      </w:r>
      <w:r w:rsidR="009B2B06">
        <w:rPr>
          <w:rFonts w:ascii="VAGRounded BT" w:hAnsi="VAGRounded BT"/>
          <w:sz w:val="20"/>
        </w:rPr>
        <w:t>d not be used/accessed in our academy</w:t>
      </w:r>
      <w:r w:rsidRPr="00A94C4A">
        <w:rPr>
          <w:rFonts w:ascii="VAGRounded BT" w:hAnsi="VAGRounded BT"/>
          <w:sz w:val="20"/>
        </w:rPr>
        <w:t xml:space="preserve"> </w:t>
      </w:r>
      <w:r w:rsidR="00684C8F">
        <w:rPr>
          <w:rFonts w:ascii="VAGRounded BT" w:hAnsi="VAGRounded BT"/>
          <w:sz w:val="20"/>
        </w:rPr>
        <w:t xml:space="preserve">by pupils, </w:t>
      </w:r>
      <w:r w:rsidRPr="00A94C4A">
        <w:rPr>
          <w:rFonts w:ascii="VAGRounded BT" w:hAnsi="VAGRounded BT"/>
          <w:sz w:val="20"/>
        </w:rPr>
        <w:t>unless under the direction of a teacher and for a purpose clearly apparent from the learning objective of the relevant learning experience. If social media sites are used</w:t>
      </w:r>
      <w:r w:rsidR="009B2B06">
        <w:rPr>
          <w:rFonts w:ascii="VAGRounded BT" w:hAnsi="VAGRounded BT"/>
          <w:sz w:val="20"/>
        </w:rPr>
        <w:t>,</w:t>
      </w:r>
      <w:r w:rsidRPr="00A94C4A">
        <w:rPr>
          <w:rFonts w:ascii="VAGRounded BT" w:hAnsi="VAGRounded BT"/>
          <w:sz w:val="20"/>
        </w:rPr>
        <w:t xml:space="preserve"> then staff </w:t>
      </w:r>
      <w:r w:rsidR="009B2B06">
        <w:rPr>
          <w:rFonts w:ascii="VAGRounded BT" w:hAnsi="VAGRounded BT"/>
          <w:sz w:val="20"/>
        </w:rPr>
        <w:t>will carefully select appropriate content. Parents</w:t>
      </w:r>
      <w:r w:rsidRPr="00A94C4A">
        <w:rPr>
          <w:rFonts w:ascii="VAGRounded BT" w:hAnsi="VAGRounded BT"/>
          <w:sz w:val="20"/>
        </w:rPr>
        <w:t xml:space="preserve"> give permission for children </w:t>
      </w:r>
      <w:r w:rsidR="009B2B06">
        <w:rPr>
          <w:rFonts w:ascii="VAGRounded BT" w:hAnsi="VAGRounded BT"/>
          <w:sz w:val="20"/>
        </w:rPr>
        <w:t xml:space="preserve">to access these sites in our academy </w:t>
      </w:r>
      <w:r w:rsidRPr="00A94C4A">
        <w:rPr>
          <w:rFonts w:ascii="VAGRounded BT" w:hAnsi="VAGRounded BT"/>
          <w:sz w:val="20"/>
        </w:rPr>
        <w:t>as well as permi</w:t>
      </w:r>
      <w:r w:rsidR="00684C8F">
        <w:rPr>
          <w:rFonts w:ascii="VAGRounded BT" w:hAnsi="VAGRounded BT"/>
          <w:sz w:val="20"/>
        </w:rPr>
        <w:t>ssion for images of their child</w:t>
      </w:r>
      <w:r w:rsidRPr="00A94C4A">
        <w:rPr>
          <w:rFonts w:ascii="VAGRounded BT" w:hAnsi="VAGRounded BT"/>
          <w:sz w:val="20"/>
        </w:rPr>
        <w:t>/ child’s</w:t>
      </w:r>
      <w:r w:rsidR="009B2B06">
        <w:rPr>
          <w:rFonts w:ascii="VAGRounded BT" w:hAnsi="VAGRounded BT"/>
          <w:sz w:val="20"/>
        </w:rPr>
        <w:t xml:space="preserve"> work to be included on the academy’s social media sites</w:t>
      </w:r>
      <w:r w:rsidRPr="00A94C4A">
        <w:rPr>
          <w:rFonts w:ascii="VAGRounded BT" w:hAnsi="VAGRounded BT"/>
          <w:sz w:val="20"/>
        </w:rPr>
        <w:t>. (See social Media consent form)</w:t>
      </w:r>
      <w:r w:rsidR="009B2B06">
        <w:rPr>
          <w:rFonts w:ascii="VAGRounded BT" w:hAnsi="VAGRounded BT"/>
          <w:sz w:val="20"/>
        </w:rPr>
        <w:t>.</w:t>
      </w:r>
    </w:p>
    <w:p w:rsidR="009B2B06" w:rsidRDefault="009B2B06" w:rsidP="00A94C4A">
      <w:pPr>
        <w:spacing w:after="0"/>
        <w:ind w:left="-426" w:right="283"/>
        <w:rPr>
          <w:rFonts w:ascii="VAGRounded BT" w:hAnsi="VAGRounded BT"/>
          <w:sz w:val="20"/>
        </w:rPr>
      </w:pPr>
    </w:p>
    <w:p w:rsidR="00262199" w:rsidRDefault="009B2B06" w:rsidP="00A94C4A">
      <w:pPr>
        <w:spacing w:after="0"/>
        <w:ind w:left="-426" w:right="283"/>
        <w:rPr>
          <w:rFonts w:ascii="VAGRounded BT" w:hAnsi="VAGRounded BT"/>
          <w:sz w:val="20"/>
        </w:rPr>
      </w:pPr>
      <w:r>
        <w:rPr>
          <w:rFonts w:ascii="VAGRounded BT" w:hAnsi="VAGRounded BT"/>
          <w:sz w:val="20"/>
        </w:rPr>
        <w:t xml:space="preserve">Parents/Carers and pupils are aware that </w:t>
      </w:r>
      <w:r w:rsidR="00262199" w:rsidRPr="00A94C4A">
        <w:rPr>
          <w:rFonts w:ascii="VAGRounded BT" w:hAnsi="VAGRounded BT"/>
          <w:sz w:val="20"/>
        </w:rPr>
        <w:t xml:space="preserve">social networking sites </w:t>
      </w:r>
      <w:r>
        <w:rPr>
          <w:rFonts w:ascii="VAGRounded BT" w:hAnsi="VAGRounded BT"/>
          <w:sz w:val="20"/>
        </w:rPr>
        <w:t xml:space="preserve">have age restrictions and that these should be adhered to. </w:t>
      </w:r>
    </w:p>
    <w:p w:rsidR="00302CC1" w:rsidRDefault="00302CC1" w:rsidP="00A94C4A">
      <w:pPr>
        <w:spacing w:after="0"/>
        <w:ind w:left="-426" w:right="283"/>
        <w:rPr>
          <w:rFonts w:ascii="VAGRounded BT" w:hAnsi="VAGRounded BT"/>
          <w:sz w:val="20"/>
        </w:rPr>
      </w:pPr>
    </w:p>
    <w:p w:rsidR="00302CC1" w:rsidRPr="00A94C4A" w:rsidRDefault="00302CC1" w:rsidP="00A94C4A">
      <w:pPr>
        <w:spacing w:after="0"/>
        <w:ind w:left="-426" w:right="283"/>
        <w:rPr>
          <w:rFonts w:ascii="VAGRounded BT" w:hAnsi="VAGRounded BT"/>
          <w:sz w:val="20"/>
          <w:szCs w:val="20"/>
        </w:rPr>
      </w:pPr>
      <w:r>
        <w:rPr>
          <w:rFonts w:ascii="VAGRounded BT" w:hAnsi="VAGRounded BT"/>
          <w:sz w:val="20"/>
        </w:rPr>
        <w:t xml:space="preserve">Pupils are not allowed access to mobile phones in our academy. </w:t>
      </w:r>
    </w:p>
    <w:p w:rsidR="00262199" w:rsidRPr="009B2B06" w:rsidRDefault="00262199" w:rsidP="00262199">
      <w:pPr>
        <w:pStyle w:val="ListParagraph"/>
        <w:autoSpaceDE w:val="0"/>
        <w:autoSpaceDN w:val="0"/>
        <w:adjustRightInd w:val="0"/>
        <w:spacing w:after="0" w:line="240" w:lineRule="auto"/>
        <w:ind w:left="294"/>
        <w:rPr>
          <w:rFonts w:ascii="VAGRounded BT" w:eastAsiaTheme="minorEastAsia" w:hAnsi="VAGRounded BT" w:cs="TimesNewRoman"/>
          <w:color w:val="FF0000"/>
          <w:sz w:val="20"/>
          <w:szCs w:val="20"/>
        </w:rPr>
      </w:pPr>
    </w:p>
    <w:p w:rsidR="00262199" w:rsidRPr="00684C8F" w:rsidRDefault="00262199" w:rsidP="00262199">
      <w:pPr>
        <w:autoSpaceDE w:val="0"/>
        <w:autoSpaceDN w:val="0"/>
        <w:adjustRightInd w:val="0"/>
        <w:spacing w:after="0" w:line="240" w:lineRule="auto"/>
        <w:ind w:hanging="426"/>
        <w:rPr>
          <w:rFonts w:ascii="VAGRounded BT" w:eastAsiaTheme="minorEastAsia" w:hAnsi="VAGRounded BT" w:cs="TimesNewRoman"/>
          <w:b/>
          <w:sz w:val="20"/>
          <w:szCs w:val="20"/>
          <w:u w:val="single"/>
        </w:rPr>
      </w:pPr>
      <w:r w:rsidRPr="00684C8F">
        <w:rPr>
          <w:rFonts w:ascii="VAGRounded BT" w:eastAsiaTheme="minorEastAsia" w:hAnsi="VAGRounded BT" w:cs="TimesNewRoman"/>
          <w:b/>
          <w:color w:val="FF0000"/>
          <w:sz w:val="20"/>
          <w:szCs w:val="20"/>
        </w:rPr>
        <w:t>Use of personal social networking by employees/ volunteers.</w:t>
      </w:r>
    </w:p>
    <w:p w:rsidR="00E53DAD" w:rsidRPr="00A94C4A" w:rsidRDefault="00E53DAD" w:rsidP="00E53DAD">
      <w:pPr>
        <w:autoSpaceDE w:val="0"/>
        <w:autoSpaceDN w:val="0"/>
        <w:adjustRightInd w:val="0"/>
        <w:spacing w:after="0" w:line="240" w:lineRule="auto"/>
        <w:ind w:left="-426"/>
        <w:rPr>
          <w:rFonts w:ascii="VAGRounded BT" w:hAnsi="VAGRounded BT"/>
        </w:rPr>
      </w:pPr>
      <w:r w:rsidRPr="00A94C4A">
        <w:rPr>
          <w:rFonts w:ascii="VAGRounded BT" w:eastAsiaTheme="minorEastAsia" w:hAnsi="VAGRounded BT" w:cs="TimesNewRoman"/>
          <w:sz w:val="20"/>
          <w:szCs w:val="20"/>
        </w:rPr>
        <w:t>All adults working with pupils have a responsibility to maintain public confidence in their ability to safeguard the welfare and best interests of pupils.</w:t>
      </w:r>
      <w:r w:rsidRPr="00A94C4A">
        <w:rPr>
          <w:rFonts w:ascii="VAGRounded BT" w:hAnsi="VAGRounded BT"/>
        </w:rPr>
        <w:t xml:space="preserve"> </w:t>
      </w:r>
    </w:p>
    <w:p w:rsidR="00E53DAD" w:rsidRPr="00A94C4A" w:rsidRDefault="00E53DAD" w:rsidP="00E53DAD">
      <w:pPr>
        <w:autoSpaceDE w:val="0"/>
        <w:autoSpaceDN w:val="0"/>
        <w:adjustRightInd w:val="0"/>
        <w:spacing w:after="0" w:line="240" w:lineRule="auto"/>
        <w:ind w:left="-426"/>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 xml:space="preserve">The pupils, parents, colleagues and school governors are entitled to expect the highest standards of conduct from all employees who work in our academy. It is therefore expected that staff will adopt high standards of personal conduct in order to maintain the confidence and respect of their colleagues, pupils, </w:t>
      </w:r>
      <w:proofErr w:type="gramStart"/>
      <w:r w:rsidRPr="00A94C4A">
        <w:rPr>
          <w:rFonts w:ascii="VAGRounded BT" w:eastAsiaTheme="minorEastAsia" w:hAnsi="VAGRounded BT" w:cs="TimesNewRoman"/>
          <w:sz w:val="20"/>
          <w:szCs w:val="20"/>
        </w:rPr>
        <w:t>public</w:t>
      </w:r>
      <w:proofErr w:type="gramEnd"/>
      <w:r w:rsidRPr="00A94C4A">
        <w:rPr>
          <w:rFonts w:ascii="VAGRounded BT" w:eastAsiaTheme="minorEastAsia" w:hAnsi="VAGRounded BT" w:cs="TimesNewRoman"/>
          <w:sz w:val="20"/>
          <w:szCs w:val="20"/>
        </w:rPr>
        <w:t xml:space="preserve"> in general and all those with whom they work in line with the school’s code of conduct. Adults in contact with pupils, should therefore understand and be aware that safe practice also involves using judgement and integrity about behaviours in places other than the work setting.</w:t>
      </w:r>
    </w:p>
    <w:p w:rsidR="00E53DAD" w:rsidRPr="00A94C4A" w:rsidRDefault="00E53DAD" w:rsidP="00E53DAD">
      <w:pPr>
        <w:autoSpaceDE w:val="0"/>
        <w:autoSpaceDN w:val="0"/>
        <w:adjustRightInd w:val="0"/>
        <w:spacing w:after="0" w:line="240" w:lineRule="auto"/>
        <w:ind w:left="-426"/>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School staff should always maintain appropriate professional boundaries and avoid behaviour, during their use of the internet and other communication technologies, which might be misinterpreted by others. They should report and record any incident with this potential</w:t>
      </w:r>
    </w:p>
    <w:p w:rsidR="00E53DAD" w:rsidRPr="00A94C4A" w:rsidRDefault="00E53DAD" w:rsidP="00E53DAD">
      <w:pPr>
        <w:autoSpaceDE w:val="0"/>
        <w:autoSpaceDN w:val="0"/>
        <w:adjustRightInd w:val="0"/>
        <w:spacing w:after="0" w:line="240" w:lineRule="auto"/>
        <w:ind w:left="-426"/>
        <w:rPr>
          <w:rFonts w:ascii="VAGRounded BT" w:eastAsiaTheme="minorEastAsia" w:hAnsi="VAGRounded BT" w:cs="TimesNewRoman"/>
          <w:sz w:val="20"/>
          <w:szCs w:val="20"/>
        </w:rPr>
      </w:pPr>
    </w:p>
    <w:p w:rsidR="00E53DAD" w:rsidRDefault="00E53DAD" w:rsidP="00954ADE">
      <w:pPr>
        <w:autoSpaceDE w:val="0"/>
        <w:autoSpaceDN w:val="0"/>
        <w:adjustRightInd w:val="0"/>
        <w:spacing w:after="0" w:line="240" w:lineRule="auto"/>
        <w:ind w:left="-426"/>
        <w:contextualSpacing/>
        <w:jc w:val="both"/>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 xml:space="preserve">All employees agree to adhere to the </w:t>
      </w:r>
      <w:r w:rsidRPr="00A94C4A">
        <w:rPr>
          <w:rFonts w:ascii="VAGRounded BT" w:eastAsiaTheme="minorEastAsia" w:hAnsi="VAGRounded BT" w:cs="TimesNewRoman"/>
          <w:i/>
          <w:sz w:val="20"/>
          <w:szCs w:val="20"/>
        </w:rPr>
        <w:t>Staff and Voluntee</w:t>
      </w:r>
      <w:r w:rsidR="00684C8F">
        <w:rPr>
          <w:rFonts w:ascii="VAGRounded BT" w:eastAsiaTheme="minorEastAsia" w:hAnsi="VAGRounded BT" w:cs="TimesNewRoman"/>
          <w:i/>
          <w:sz w:val="20"/>
          <w:szCs w:val="20"/>
        </w:rPr>
        <w:t>r Acceptable Use Policy</w:t>
      </w:r>
      <w:r w:rsidRPr="00A94C4A">
        <w:rPr>
          <w:rFonts w:ascii="VAGRounded BT" w:eastAsiaTheme="minorEastAsia" w:hAnsi="VAGRounded BT" w:cs="TimesNewRoman"/>
          <w:i/>
          <w:sz w:val="20"/>
          <w:szCs w:val="20"/>
        </w:rPr>
        <w:t>.</w:t>
      </w:r>
      <w:r w:rsidRPr="00A94C4A">
        <w:rPr>
          <w:rFonts w:ascii="VAGRounded BT" w:eastAsiaTheme="minorEastAsia" w:hAnsi="VAGRounded BT" w:cs="TimesNewRoman"/>
          <w:sz w:val="20"/>
          <w:szCs w:val="20"/>
        </w:rPr>
        <w:t xml:space="preserve"> </w:t>
      </w:r>
    </w:p>
    <w:p w:rsidR="009B2B06" w:rsidRDefault="009B2B06" w:rsidP="00954ADE">
      <w:pPr>
        <w:autoSpaceDE w:val="0"/>
        <w:autoSpaceDN w:val="0"/>
        <w:adjustRightInd w:val="0"/>
        <w:spacing w:after="0" w:line="240" w:lineRule="auto"/>
        <w:ind w:left="-426"/>
        <w:contextualSpacing/>
        <w:jc w:val="both"/>
        <w:rPr>
          <w:rFonts w:ascii="VAGRounded BT" w:eastAsiaTheme="minorEastAsia" w:hAnsi="VAGRounded BT" w:cs="TimesNewRoman"/>
          <w:sz w:val="20"/>
          <w:szCs w:val="20"/>
        </w:rPr>
      </w:pPr>
    </w:p>
    <w:p w:rsidR="009B2B06" w:rsidRPr="00684C8F" w:rsidRDefault="009B2B06" w:rsidP="009B2B06">
      <w:pPr>
        <w:autoSpaceDE w:val="0"/>
        <w:autoSpaceDN w:val="0"/>
        <w:adjustRightInd w:val="0"/>
        <w:spacing w:after="0" w:line="240" w:lineRule="auto"/>
        <w:ind w:left="-426"/>
        <w:rPr>
          <w:rFonts w:ascii="VAGRounded BT" w:eastAsiaTheme="minorEastAsia" w:hAnsi="VAGRounded BT" w:cs="TimesNewRoman"/>
          <w:b/>
          <w:color w:val="FF0000"/>
          <w:sz w:val="20"/>
          <w:szCs w:val="20"/>
        </w:rPr>
      </w:pPr>
      <w:r w:rsidRPr="00684C8F">
        <w:rPr>
          <w:rFonts w:ascii="VAGRounded BT" w:eastAsiaTheme="minorEastAsia" w:hAnsi="VAGRounded BT" w:cs="TimesNewRoman"/>
          <w:b/>
          <w:color w:val="FF0000"/>
          <w:sz w:val="20"/>
          <w:szCs w:val="20"/>
        </w:rPr>
        <w:t>Posi</w:t>
      </w:r>
      <w:r w:rsidR="00C439F8" w:rsidRPr="00684C8F">
        <w:rPr>
          <w:rFonts w:ascii="VAGRounded BT" w:eastAsiaTheme="minorEastAsia" w:hAnsi="VAGRounded BT" w:cs="TimesNewRoman"/>
          <w:b/>
          <w:color w:val="FF0000"/>
          <w:sz w:val="20"/>
          <w:szCs w:val="20"/>
        </w:rPr>
        <w:t>tive partnerships with parents/</w:t>
      </w:r>
      <w:r w:rsidRPr="00684C8F">
        <w:rPr>
          <w:rFonts w:ascii="VAGRounded BT" w:eastAsiaTheme="minorEastAsia" w:hAnsi="VAGRounded BT" w:cs="TimesNewRoman"/>
          <w:b/>
          <w:color w:val="FF0000"/>
          <w:sz w:val="20"/>
          <w:szCs w:val="20"/>
        </w:rPr>
        <w:t>carers.</w:t>
      </w:r>
    </w:p>
    <w:p w:rsidR="00C439F8" w:rsidRDefault="00C439F8" w:rsidP="00B437A3">
      <w:pPr>
        <w:autoSpaceDE w:val="0"/>
        <w:autoSpaceDN w:val="0"/>
        <w:adjustRightInd w:val="0"/>
        <w:spacing w:after="0" w:line="240" w:lineRule="auto"/>
        <w:ind w:left="-426"/>
        <w:contextualSpacing/>
        <w:jc w:val="both"/>
        <w:rPr>
          <w:rFonts w:ascii="VAGRounded BT" w:hAnsi="VAGRounded BT"/>
          <w:sz w:val="20"/>
        </w:rPr>
      </w:pPr>
      <w:r>
        <w:rPr>
          <w:rFonts w:ascii="VAGRounded BT" w:eastAsiaTheme="minorEastAsia" w:hAnsi="VAGRounded BT" w:cs="TimesNewRoman"/>
          <w:sz w:val="20"/>
          <w:szCs w:val="20"/>
        </w:rPr>
        <w:t xml:space="preserve">We expect parents and carers to </w:t>
      </w:r>
      <w:r w:rsidRPr="00C439F8">
        <w:rPr>
          <w:rFonts w:ascii="VAGRounded BT" w:hAnsi="VAGRounded BT"/>
          <w:sz w:val="20"/>
        </w:rPr>
        <w:t xml:space="preserve">work </w:t>
      </w:r>
      <w:r>
        <w:rPr>
          <w:rFonts w:ascii="VAGRounded BT" w:hAnsi="VAGRounded BT"/>
          <w:sz w:val="20"/>
        </w:rPr>
        <w:t>in partnership with the academy</w:t>
      </w:r>
      <w:r w:rsidRPr="00C439F8">
        <w:rPr>
          <w:rFonts w:ascii="VAGRounded BT" w:hAnsi="VAGRounded BT"/>
          <w:sz w:val="20"/>
        </w:rPr>
        <w:t xml:space="preserve"> to protect all members of the Park Hall family.</w:t>
      </w:r>
      <w:r>
        <w:rPr>
          <w:rFonts w:ascii="VAGRounded BT" w:hAnsi="VAGRounded BT"/>
          <w:sz w:val="20"/>
        </w:rPr>
        <w:t xml:space="preserve"> We further expect, parents and carers to </w:t>
      </w:r>
      <w:r w:rsidRPr="00C439F8">
        <w:rPr>
          <w:rFonts w:ascii="VAGRounded BT" w:eastAsiaTheme="minorEastAsia" w:hAnsi="VAGRounded BT" w:cs="TimesNewRoman"/>
          <w:sz w:val="20"/>
          <w:szCs w:val="20"/>
        </w:rPr>
        <w:t>m</w:t>
      </w:r>
      <w:r w:rsidRPr="00C439F8">
        <w:rPr>
          <w:rFonts w:ascii="VAGRounded BT" w:hAnsi="VAGRounded BT"/>
          <w:sz w:val="20"/>
        </w:rPr>
        <w:t>odel the values that we expect our children to demonstrate by showing respect and consideration for all members of the Park Hall family.</w:t>
      </w:r>
      <w:r w:rsidR="00302CC1">
        <w:rPr>
          <w:rFonts w:ascii="VAGRounded BT" w:hAnsi="VAGRounded BT"/>
          <w:sz w:val="20"/>
        </w:rPr>
        <w:t xml:space="preserve"> Parents/Carers/family members must not post images of pupils, other than their own children </w:t>
      </w:r>
      <w:r w:rsidR="00684C8F">
        <w:rPr>
          <w:rFonts w:ascii="VAGRounded BT" w:hAnsi="VAGRounded BT"/>
          <w:sz w:val="20"/>
        </w:rPr>
        <w:t xml:space="preserve">(parents should ensure that no other children can be seen in the background) </w:t>
      </w:r>
      <w:r w:rsidR="00302CC1">
        <w:rPr>
          <w:rFonts w:ascii="VAGRounded BT" w:hAnsi="VAGRounded BT"/>
          <w:sz w:val="20"/>
        </w:rPr>
        <w:t xml:space="preserve">on social media sites where these images have been taken at school events. </w:t>
      </w:r>
    </w:p>
    <w:p w:rsidR="00C439F8" w:rsidRDefault="00C439F8" w:rsidP="00C439F8">
      <w:pPr>
        <w:autoSpaceDE w:val="0"/>
        <w:autoSpaceDN w:val="0"/>
        <w:adjustRightInd w:val="0"/>
        <w:spacing w:after="0" w:line="240" w:lineRule="auto"/>
        <w:ind w:left="-426"/>
        <w:contextualSpacing/>
        <w:jc w:val="both"/>
        <w:rPr>
          <w:rFonts w:ascii="VAGRounded BT" w:hAnsi="VAGRounded BT"/>
          <w:sz w:val="20"/>
        </w:rPr>
      </w:pPr>
    </w:p>
    <w:p w:rsidR="00C439F8" w:rsidRDefault="00C439F8" w:rsidP="00C439F8">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 xml:space="preserve">We are proactive in supporting parents and carers to enable them to protect and support their child in their online communications. The academy newsletter, social media accounts, website and workshops all educate and update parents and carers and provide useful links to resources and guides to assist parents in protecting their child. </w:t>
      </w:r>
    </w:p>
    <w:p w:rsidR="00C439F8" w:rsidRDefault="00C439F8" w:rsidP="00C439F8">
      <w:pPr>
        <w:autoSpaceDE w:val="0"/>
        <w:autoSpaceDN w:val="0"/>
        <w:adjustRightInd w:val="0"/>
        <w:spacing w:after="0" w:line="240" w:lineRule="auto"/>
        <w:ind w:left="-426"/>
        <w:contextualSpacing/>
        <w:jc w:val="both"/>
        <w:rPr>
          <w:rFonts w:ascii="VAGRounded BT" w:hAnsi="VAGRounded BT"/>
          <w:sz w:val="20"/>
        </w:rPr>
      </w:pPr>
    </w:p>
    <w:p w:rsidR="00C439F8" w:rsidRPr="00C439F8" w:rsidRDefault="00C439F8" w:rsidP="00C439F8">
      <w:pPr>
        <w:autoSpaceDE w:val="0"/>
        <w:autoSpaceDN w:val="0"/>
        <w:adjustRightInd w:val="0"/>
        <w:spacing w:after="0" w:line="240" w:lineRule="auto"/>
        <w:ind w:left="-426"/>
        <w:contextualSpacing/>
        <w:jc w:val="both"/>
        <w:rPr>
          <w:rFonts w:ascii="VAGRounded BT" w:hAnsi="VAGRounded BT"/>
          <w:sz w:val="20"/>
        </w:rPr>
      </w:pPr>
      <w:r w:rsidRPr="00C439F8">
        <w:rPr>
          <w:rFonts w:ascii="VAGRounded BT" w:hAnsi="VAGRounded BT"/>
          <w:sz w:val="20"/>
        </w:rPr>
        <w:t>Parents and carers, are strongly advised to directly supervise their child when they are using the Internet outside of school in order to ensure that children consistently demonstrate safe and respectful practises online.</w:t>
      </w:r>
    </w:p>
    <w:p w:rsidR="00C439F8" w:rsidRDefault="00C439F8" w:rsidP="00C439F8">
      <w:pPr>
        <w:autoSpaceDE w:val="0"/>
        <w:autoSpaceDN w:val="0"/>
        <w:adjustRightInd w:val="0"/>
        <w:spacing w:after="0" w:line="240" w:lineRule="auto"/>
        <w:ind w:left="-426"/>
        <w:contextualSpacing/>
        <w:jc w:val="both"/>
        <w:rPr>
          <w:rFonts w:ascii="VAGRounded BT" w:eastAsiaTheme="minorEastAsia" w:hAnsi="VAGRounded BT" w:cs="TimesNewRoman"/>
          <w:sz w:val="16"/>
          <w:szCs w:val="20"/>
        </w:rPr>
      </w:pPr>
    </w:p>
    <w:p w:rsidR="00C439F8" w:rsidRDefault="00C439F8" w:rsidP="00C439F8">
      <w:pPr>
        <w:autoSpaceDE w:val="0"/>
        <w:autoSpaceDN w:val="0"/>
        <w:adjustRightInd w:val="0"/>
        <w:spacing w:after="0" w:line="240" w:lineRule="auto"/>
        <w:ind w:left="-426"/>
        <w:contextualSpacing/>
        <w:jc w:val="both"/>
        <w:rPr>
          <w:rFonts w:ascii="VAGRounded BT" w:hAnsi="VAGRounded BT"/>
          <w:sz w:val="20"/>
        </w:rPr>
      </w:pPr>
      <w:r>
        <w:rPr>
          <w:rFonts w:ascii="VAGRounded BT" w:eastAsiaTheme="minorEastAsia" w:hAnsi="VAGRounded BT" w:cs="TimesNewRoman"/>
          <w:sz w:val="20"/>
          <w:szCs w:val="20"/>
        </w:rPr>
        <w:t xml:space="preserve">Parents and carers are made aware of the academy expectations through the, </w:t>
      </w:r>
      <w:r w:rsidRPr="009B2B06">
        <w:rPr>
          <w:rFonts w:ascii="VAGRounded BT" w:hAnsi="VAGRounded BT"/>
          <w:i/>
          <w:noProof/>
          <w:sz w:val="20"/>
          <w:szCs w:val="20"/>
        </w:rPr>
        <w:t>Parents and Pupils</w:t>
      </w:r>
      <w:r w:rsidRPr="009B2B06">
        <w:rPr>
          <w:rFonts w:ascii="VAGRounded BT" w:hAnsi="VAGRounded BT"/>
          <w:i/>
          <w:sz w:val="20"/>
          <w:szCs w:val="20"/>
        </w:rPr>
        <w:t xml:space="preserve"> Acceptable Use Policy – Academy Information systems, E-safety and Social</w:t>
      </w:r>
      <w:r w:rsidRPr="00A94C4A">
        <w:rPr>
          <w:rFonts w:ascii="VAGRounded BT" w:hAnsi="VAGRounded BT"/>
          <w:sz w:val="20"/>
          <w:szCs w:val="20"/>
        </w:rPr>
        <w:t xml:space="preserve"> </w:t>
      </w:r>
      <w:r w:rsidRPr="00A94C4A">
        <w:rPr>
          <w:rFonts w:ascii="VAGRounded BT" w:hAnsi="VAGRounded BT"/>
          <w:i/>
          <w:sz w:val="20"/>
          <w:szCs w:val="20"/>
        </w:rPr>
        <w:t>Media Code of Conduct</w:t>
      </w:r>
      <w:r>
        <w:rPr>
          <w:rFonts w:ascii="VAGRounded BT" w:hAnsi="VAGRounded BT"/>
          <w:sz w:val="20"/>
          <w:szCs w:val="20"/>
        </w:rPr>
        <w:t xml:space="preserve">, </w:t>
      </w:r>
      <w:r w:rsidRPr="00C439F8">
        <w:rPr>
          <w:rFonts w:ascii="VAGRounded BT" w:hAnsi="VAGRounded BT"/>
          <w:sz w:val="20"/>
        </w:rPr>
        <w:t>(this must be signed before pupils are granted Internet access).</w:t>
      </w:r>
    </w:p>
    <w:p w:rsidR="00302CC1" w:rsidRDefault="00302CC1" w:rsidP="00C439F8">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 xml:space="preserve">We aim to work in partnership with all members of our Park Hall family and expect all members of our family to demonstrate mutual respect and ensure that all online communications are respectful. </w:t>
      </w:r>
    </w:p>
    <w:p w:rsidR="0083590C" w:rsidRPr="00F74680" w:rsidRDefault="00302CC1" w:rsidP="00F74680">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Parents must not post derogatory comments about the academy or any members of the Park Hall family online. We pride ourselves in our partnerships with parents and will always endeavour to maintain positive relationships with all family members. Where a parent/carer has any concern or grievance, they must address these with their child’s class teacher in the first instance. Should a concern remain unresolved at this point, pa</w:t>
      </w:r>
      <w:r w:rsidR="00F74680">
        <w:rPr>
          <w:rFonts w:ascii="VAGRounded BT" w:hAnsi="VAGRounded BT"/>
          <w:sz w:val="20"/>
        </w:rPr>
        <w:t>rents/</w:t>
      </w:r>
      <w:r w:rsidR="0083590C">
        <w:rPr>
          <w:rFonts w:ascii="VAGRounded BT" w:hAnsi="VAGRounded BT"/>
          <w:sz w:val="20"/>
        </w:rPr>
        <w:t>carers should contact the</w:t>
      </w:r>
      <w:r>
        <w:rPr>
          <w:rFonts w:ascii="VAGRounded BT" w:hAnsi="VAGRounded BT"/>
          <w:sz w:val="20"/>
        </w:rPr>
        <w:t xml:space="preserve"> Phase Leader</w:t>
      </w:r>
      <w:r w:rsidR="0083590C">
        <w:rPr>
          <w:rFonts w:ascii="VAGRounded BT" w:hAnsi="VAGRounded BT"/>
          <w:sz w:val="20"/>
        </w:rPr>
        <w:t>.</w:t>
      </w:r>
    </w:p>
    <w:p w:rsidR="0083590C" w:rsidRDefault="0083590C" w:rsidP="0083590C">
      <w:pPr>
        <w:autoSpaceDE w:val="0"/>
        <w:autoSpaceDN w:val="0"/>
        <w:adjustRightInd w:val="0"/>
        <w:spacing w:after="0" w:line="240" w:lineRule="auto"/>
        <w:ind w:left="-426"/>
        <w:contextualSpacing/>
        <w:jc w:val="both"/>
        <w:rPr>
          <w:rFonts w:ascii="VAGRounded BT" w:eastAsiaTheme="minorEastAsia" w:hAnsi="VAGRounded BT" w:cs="TimesNewRoman"/>
          <w:sz w:val="16"/>
          <w:szCs w:val="20"/>
        </w:rPr>
      </w:pPr>
    </w:p>
    <w:p w:rsidR="0083590C" w:rsidRPr="00F74680" w:rsidRDefault="0083590C" w:rsidP="0083590C">
      <w:pPr>
        <w:autoSpaceDE w:val="0"/>
        <w:autoSpaceDN w:val="0"/>
        <w:adjustRightInd w:val="0"/>
        <w:spacing w:after="0" w:line="240" w:lineRule="auto"/>
        <w:ind w:left="-426"/>
        <w:contextualSpacing/>
        <w:jc w:val="both"/>
        <w:rPr>
          <w:rFonts w:ascii="VAGRounded BT" w:eastAsiaTheme="minorEastAsia" w:hAnsi="VAGRounded BT" w:cs="TimesNewRoman"/>
          <w:b/>
          <w:color w:val="FF0000"/>
          <w:sz w:val="20"/>
          <w:szCs w:val="20"/>
        </w:rPr>
      </w:pPr>
      <w:r w:rsidRPr="00F74680">
        <w:rPr>
          <w:rFonts w:ascii="VAGRounded BT" w:eastAsiaTheme="minorEastAsia" w:hAnsi="VAGRounded BT" w:cs="TimesNewRoman"/>
          <w:b/>
          <w:color w:val="FF0000"/>
          <w:sz w:val="20"/>
          <w:szCs w:val="20"/>
        </w:rPr>
        <w:lastRenderedPageBreak/>
        <w:t>Responding to non-compliance with the Social Networking Policy.</w:t>
      </w:r>
    </w:p>
    <w:p w:rsidR="0083590C" w:rsidRDefault="0083590C" w:rsidP="0083590C">
      <w:pPr>
        <w:autoSpaceDE w:val="0"/>
        <w:autoSpaceDN w:val="0"/>
        <w:adjustRightInd w:val="0"/>
        <w:spacing w:after="0" w:line="240" w:lineRule="auto"/>
        <w:ind w:left="-426"/>
        <w:contextualSpacing/>
        <w:jc w:val="both"/>
        <w:rPr>
          <w:rFonts w:ascii="VAGRounded BT" w:eastAsiaTheme="minorEastAsia" w:hAnsi="VAGRounded BT" w:cs="TimesNewRoman"/>
          <w:sz w:val="20"/>
          <w:szCs w:val="20"/>
        </w:rPr>
      </w:pPr>
      <w:r w:rsidRPr="00A94C4A">
        <w:rPr>
          <w:rFonts w:ascii="VAGRounded BT" w:eastAsiaTheme="minorEastAsia" w:hAnsi="VAGRounded BT" w:cs="TimesNewRoman"/>
          <w:sz w:val="20"/>
          <w:szCs w:val="20"/>
        </w:rPr>
        <w:t>The guidance contained in this policy</w:t>
      </w:r>
      <w:r>
        <w:rPr>
          <w:rFonts w:ascii="VAGRounded BT" w:eastAsiaTheme="minorEastAsia" w:hAnsi="VAGRounded BT" w:cs="TimesNewRoman"/>
          <w:sz w:val="20"/>
          <w:szCs w:val="20"/>
        </w:rPr>
        <w:t xml:space="preserve"> is an attempt to identify the </w:t>
      </w:r>
      <w:r w:rsidRPr="00A94C4A">
        <w:rPr>
          <w:rFonts w:ascii="VAGRounded BT" w:eastAsiaTheme="minorEastAsia" w:hAnsi="VAGRounded BT" w:cs="TimesNewRoman"/>
          <w:sz w:val="20"/>
          <w:szCs w:val="20"/>
        </w:rPr>
        <w:t>behaviours</w:t>
      </w:r>
      <w:r w:rsidRPr="00A94C4A">
        <w:rPr>
          <w:rFonts w:ascii="VAGRounded BT" w:eastAsiaTheme="minorEastAsia" w:hAnsi="VAGRounded BT" w:cs="Arial"/>
          <w:sz w:val="20"/>
          <w:szCs w:val="20"/>
        </w:rPr>
        <w:t xml:space="preserve"> </w:t>
      </w:r>
      <w:r>
        <w:rPr>
          <w:rFonts w:ascii="VAGRounded BT" w:eastAsiaTheme="minorEastAsia" w:hAnsi="VAGRounded BT" w:cs="TimesNewRoman"/>
          <w:sz w:val="20"/>
          <w:szCs w:val="20"/>
        </w:rPr>
        <w:t xml:space="preserve">we expect </w:t>
      </w:r>
      <w:r w:rsidRPr="00A94C4A">
        <w:rPr>
          <w:rFonts w:ascii="VAGRounded BT" w:eastAsiaTheme="minorEastAsia" w:hAnsi="VAGRounded BT" w:cs="TimesNewRoman"/>
          <w:sz w:val="20"/>
          <w:szCs w:val="20"/>
        </w:rPr>
        <w:t xml:space="preserve">of </w:t>
      </w:r>
      <w:r>
        <w:rPr>
          <w:rFonts w:ascii="VAGRounded BT" w:eastAsiaTheme="minorEastAsia" w:hAnsi="VAGRounded BT" w:cs="TimesNewRoman"/>
          <w:sz w:val="20"/>
          <w:szCs w:val="20"/>
        </w:rPr>
        <w:t xml:space="preserve">staff, </w:t>
      </w:r>
      <w:r w:rsidR="00F74680">
        <w:rPr>
          <w:rFonts w:ascii="VAGRounded BT" w:eastAsiaTheme="minorEastAsia" w:hAnsi="VAGRounded BT" w:cs="TimesNewRoman"/>
          <w:sz w:val="20"/>
          <w:szCs w:val="20"/>
        </w:rPr>
        <w:t>volunteers, pupils, parents/</w:t>
      </w:r>
      <w:r>
        <w:rPr>
          <w:rFonts w:ascii="VAGRounded BT" w:eastAsiaTheme="minorEastAsia" w:hAnsi="VAGRounded BT" w:cs="TimesNewRoman"/>
          <w:sz w:val="20"/>
          <w:szCs w:val="20"/>
        </w:rPr>
        <w:t xml:space="preserve">carers and governors. </w:t>
      </w:r>
    </w:p>
    <w:p w:rsidR="0083590C" w:rsidRPr="0083590C" w:rsidRDefault="0083590C" w:rsidP="0083590C">
      <w:pPr>
        <w:autoSpaceDE w:val="0"/>
        <w:autoSpaceDN w:val="0"/>
        <w:adjustRightInd w:val="0"/>
        <w:spacing w:after="0" w:line="240" w:lineRule="auto"/>
        <w:ind w:left="-426"/>
        <w:contextualSpacing/>
        <w:jc w:val="both"/>
        <w:rPr>
          <w:rFonts w:ascii="VAGRounded BT" w:eastAsiaTheme="minorEastAsia" w:hAnsi="VAGRounded BT" w:cs="TimesNewRoman"/>
          <w:sz w:val="16"/>
          <w:szCs w:val="20"/>
        </w:rPr>
      </w:pPr>
      <w:r>
        <w:rPr>
          <w:rFonts w:ascii="VAGRounded BT" w:eastAsiaTheme="minorEastAsia" w:hAnsi="VAGRounded BT" w:cs="TimesNewRoman"/>
          <w:sz w:val="20"/>
          <w:szCs w:val="20"/>
        </w:rPr>
        <w:t xml:space="preserve"> </w:t>
      </w:r>
    </w:p>
    <w:p w:rsidR="00E53DAD" w:rsidRDefault="0083590C" w:rsidP="00954ADE">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The academy</w:t>
      </w:r>
      <w:r w:rsidRPr="0083590C">
        <w:rPr>
          <w:rFonts w:ascii="VAGRounded BT" w:hAnsi="VAGRounded BT"/>
          <w:sz w:val="20"/>
        </w:rPr>
        <w:t xml:space="preserve"> will take appropriate action in the event of breaches of the social media policy. Where conduct is foun</w:t>
      </w:r>
      <w:r>
        <w:rPr>
          <w:rFonts w:ascii="VAGRounded BT" w:hAnsi="VAGRounded BT"/>
          <w:sz w:val="20"/>
        </w:rPr>
        <w:t xml:space="preserve">d to be unacceptable, the academy </w:t>
      </w:r>
      <w:r w:rsidRPr="0083590C">
        <w:rPr>
          <w:rFonts w:ascii="VAGRounded BT" w:hAnsi="VAGRounded BT"/>
          <w:sz w:val="20"/>
        </w:rPr>
        <w:t>will deal w</w:t>
      </w:r>
      <w:r>
        <w:rPr>
          <w:rFonts w:ascii="VAGRounded BT" w:hAnsi="VAGRounded BT"/>
          <w:sz w:val="20"/>
        </w:rPr>
        <w:t xml:space="preserve">ith the matter internally. Should conduct be considered illegal, the academy </w:t>
      </w:r>
      <w:r w:rsidRPr="0083590C">
        <w:rPr>
          <w:rFonts w:ascii="VAGRounded BT" w:hAnsi="VAGRounded BT"/>
          <w:sz w:val="20"/>
        </w:rPr>
        <w:t>will report the matter to the police and other relevant external agencies, and may take action according to the disciplinary policy.</w:t>
      </w:r>
    </w:p>
    <w:p w:rsidR="0083590C" w:rsidRDefault="0083590C" w:rsidP="00954ADE">
      <w:pPr>
        <w:autoSpaceDE w:val="0"/>
        <w:autoSpaceDN w:val="0"/>
        <w:adjustRightInd w:val="0"/>
        <w:spacing w:after="0" w:line="240" w:lineRule="auto"/>
        <w:ind w:left="-426"/>
        <w:contextualSpacing/>
        <w:jc w:val="both"/>
        <w:rPr>
          <w:rFonts w:ascii="VAGRounded BT" w:hAnsi="VAGRounded BT"/>
          <w:sz w:val="20"/>
        </w:rPr>
      </w:pPr>
    </w:p>
    <w:p w:rsidR="0083590C" w:rsidRDefault="0083590C" w:rsidP="00954ADE">
      <w:pPr>
        <w:autoSpaceDE w:val="0"/>
        <w:autoSpaceDN w:val="0"/>
        <w:adjustRightInd w:val="0"/>
        <w:spacing w:after="0" w:line="240" w:lineRule="auto"/>
        <w:ind w:left="-426"/>
        <w:contextualSpacing/>
        <w:jc w:val="both"/>
        <w:rPr>
          <w:rFonts w:ascii="VAGRounded BT" w:hAnsi="VAGRounded BT"/>
          <w:sz w:val="20"/>
        </w:rPr>
      </w:pPr>
      <w:r>
        <w:rPr>
          <w:rFonts w:ascii="VAGRounded BT" w:hAnsi="VAGRounded BT"/>
          <w:sz w:val="20"/>
        </w:rPr>
        <w:t xml:space="preserve">In the case of inappropriate </w:t>
      </w:r>
      <w:r w:rsidR="00F74680">
        <w:rPr>
          <w:rFonts w:ascii="VAGRounded BT" w:hAnsi="VAGRounded BT"/>
          <w:sz w:val="20"/>
        </w:rPr>
        <w:t>use of social media by parents/</w:t>
      </w:r>
      <w:r>
        <w:rPr>
          <w:rFonts w:ascii="VAGRounded BT" w:hAnsi="VAGRounded BT"/>
          <w:sz w:val="20"/>
        </w:rPr>
        <w:t>carers, the Local Governing Body will contact the parent/carer directing them to remove such com</w:t>
      </w:r>
      <w:r w:rsidR="00B437A3">
        <w:rPr>
          <w:rFonts w:ascii="VAGRounded BT" w:hAnsi="VAGRounded BT"/>
          <w:sz w:val="20"/>
        </w:rPr>
        <w:t xml:space="preserve">ments and ensure that a </w:t>
      </w:r>
      <w:proofErr w:type="gramStart"/>
      <w:r w:rsidR="00B437A3">
        <w:rPr>
          <w:rFonts w:ascii="VAGRounded BT" w:hAnsi="VAGRounded BT"/>
          <w:sz w:val="20"/>
        </w:rPr>
        <w:t>parents</w:t>
      </w:r>
      <w:proofErr w:type="gramEnd"/>
      <w:r w:rsidR="00B437A3">
        <w:rPr>
          <w:rFonts w:ascii="VAGRounded BT" w:hAnsi="VAGRounded BT"/>
          <w:sz w:val="20"/>
        </w:rPr>
        <w:t xml:space="preserve"> </w:t>
      </w:r>
      <w:r>
        <w:rPr>
          <w:rFonts w:ascii="VAGRounded BT" w:hAnsi="VAGRounded BT"/>
          <w:sz w:val="20"/>
        </w:rPr>
        <w:t xml:space="preserve">complaint/grievance is dealt with through the academy complaints policy. </w:t>
      </w:r>
    </w:p>
    <w:p w:rsidR="0083590C" w:rsidRDefault="0083590C" w:rsidP="00954ADE">
      <w:pPr>
        <w:autoSpaceDE w:val="0"/>
        <w:autoSpaceDN w:val="0"/>
        <w:adjustRightInd w:val="0"/>
        <w:spacing w:after="0" w:line="240" w:lineRule="auto"/>
        <w:ind w:left="-426"/>
        <w:contextualSpacing/>
        <w:jc w:val="both"/>
        <w:rPr>
          <w:rFonts w:ascii="VAGRounded BT" w:hAnsi="VAGRounded BT"/>
          <w:sz w:val="20"/>
        </w:rPr>
      </w:pPr>
    </w:p>
    <w:p w:rsidR="0083590C" w:rsidRDefault="0083590C" w:rsidP="00954ADE">
      <w:pPr>
        <w:autoSpaceDE w:val="0"/>
        <w:autoSpaceDN w:val="0"/>
        <w:adjustRightInd w:val="0"/>
        <w:spacing w:after="0" w:line="240" w:lineRule="auto"/>
        <w:ind w:left="-426"/>
        <w:contextualSpacing/>
        <w:jc w:val="both"/>
        <w:rPr>
          <w:rFonts w:ascii="VAGRounded BT" w:hAnsi="VAGRounded BT"/>
          <w:sz w:val="20"/>
        </w:rPr>
      </w:pPr>
      <w:r w:rsidRPr="0083590C">
        <w:rPr>
          <w:rFonts w:ascii="VAGRounded BT" w:hAnsi="VAGRounded BT"/>
          <w:sz w:val="20"/>
        </w:rPr>
        <w:t xml:space="preserve">The </w:t>
      </w:r>
      <w:r>
        <w:rPr>
          <w:rFonts w:ascii="VAGRounded BT" w:hAnsi="VAGRounded BT"/>
          <w:sz w:val="20"/>
        </w:rPr>
        <w:t xml:space="preserve">Local </w:t>
      </w:r>
      <w:r w:rsidRPr="0083590C">
        <w:rPr>
          <w:rFonts w:ascii="VAGRounded BT" w:hAnsi="VAGRounded BT"/>
          <w:sz w:val="20"/>
        </w:rPr>
        <w:t>Governing Body understands that, “There are circumstances in which police involvement is appropriate. These include where postings have a racist element or where violence is threatened or encouraged.” Furthermore, “Laws of defamation an</w:t>
      </w:r>
      <w:r>
        <w:rPr>
          <w:rFonts w:ascii="VAGRounded BT" w:hAnsi="VAGRounded BT"/>
          <w:sz w:val="20"/>
        </w:rPr>
        <w:t>d privacy still apply to online communications</w:t>
      </w:r>
      <w:r w:rsidRPr="0083590C">
        <w:rPr>
          <w:rFonts w:ascii="VAGRounded BT" w:hAnsi="VAGRounded BT"/>
          <w:sz w:val="20"/>
        </w:rPr>
        <w:t xml:space="preserve"> and it is unlawf</w:t>
      </w:r>
      <w:r>
        <w:rPr>
          <w:rFonts w:ascii="VAGRounded BT" w:hAnsi="VAGRounded BT"/>
          <w:sz w:val="20"/>
        </w:rPr>
        <w:t xml:space="preserve">ul for statements to be written </w:t>
      </w:r>
      <w:r w:rsidRPr="0083590C">
        <w:rPr>
          <w:rFonts w:ascii="VAGRounded BT" w:hAnsi="VAGRounded BT"/>
          <w:sz w:val="20"/>
        </w:rPr>
        <w:t>which:</w:t>
      </w:r>
    </w:p>
    <w:p w:rsidR="0083590C" w:rsidRPr="00F74680" w:rsidRDefault="0083590C" w:rsidP="00F74680">
      <w:pPr>
        <w:pStyle w:val="ListParagraph"/>
        <w:numPr>
          <w:ilvl w:val="0"/>
          <w:numId w:val="12"/>
        </w:numPr>
        <w:autoSpaceDE w:val="0"/>
        <w:autoSpaceDN w:val="0"/>
        <w:adjustRightInd w:val="0"/>
        <w:spacing w:after="0" w:line="240" w:lineRule="auto"/>
        <w:jc w:val="both"/>
        <w:rPr>
          <w:rFonts w:ascii="VAGRounded BT" w:hAnsi="VAGRounded BT"/>
          <w:sz w:val="20"/>
        </w:rPr>
      </w:pPr>
      <w:r w:rsidRPr="00F74680">
        <w:rPr>
          <w:rFonts w:ascii="VAGRounded BT" w:hAnsi="VAGRounded BT"/>
          <w:sz w:val="20"/>
        </w:rPr>
        <w:t xml:space="preserve">expose (an individual) to hatred, ridicule or contempt </w:t>
      </w:r>
    </w:p>
    <w:p w:rsidR="0083590C" w:rsidRPr="00F74680" w:rsidRDefault="0083590C" w:rsidP="00F74680">
      <w:pPr>
        <w:pStyle w:val="ListParagraph"/>
        <w:numPr>
          <w:ilvl w:val="0"/>
          <w:numId w:val="12"/>
        </w:numPr>
        <w:autoSpaceDE w:val="0"/>
        <w:autoSpaceDN w:val="0"/>
        <w:adjustRightInd w:val="0"/>
        <w:spacing w:after="0" w:line="240" w:lineRule="auto"/>
        <w:jc w:val="both"/>
        <w:rPr>
          <w:rFonts w:ascii="VAGRounded BT" w:hAnsi="VAGRounded BT"/>
          <w:sz w:val="20"/>
        </w:rPr>
      </w:pPr>
      <w:r w:rsidRPr="00F74680">
        <w:rPr>
          <w:rFonts w:ascii="VAGRounded BT" w:hAnsi="VAGRounded BT"/>
          <w:sz w:val="20"/>
        </w:rPr>
        <w:t xml:space="preserve">cause (an individual) to be excluded or avoided </w:t>
      </w:r>
    </w:p>
    <w:p w:rsidR="0083590C" w:rsidRPr="00F74680" w:rsidRDefault="0083590C" w:rsidP="00F74680">
      <w:pPr>
        <w:pStyle w:val="ListParagraph"/>
        <w:numPr>
          <w:ilvl w:val="0"/>
          <w:numId w:val="12"/>
        </w:numPr>
        <w:autoSpaceDE w:val="0"/>
        <w:autoSpaceDN w:val="0"/>
        <w:adjustRightInd w:val="0"/>
        <w:spacing w:after="0" w:line="240" w:lineRule="auto"/>
        <w:jc w:val="both"/>
        <w:rPr>
          <w:rFonts w:ascii="VAGRounded BT" w:hAnsi="VAGRounded BT"/>
          <w:sz w:val="20"/>
        </w:rPr>
      </w:pPr>
      <w:r w:rsidRPr="00F74680">
        <w:rPr>
          <w:rFonts w:ascii="VAGRounded BT" w:hAnsi="VAGRounded BT"/>
          <w:sz w:val="20"/>
        </w:rPr>
        <w:t xml:space="preserve">lower (an individual’s) standing in the estimation of </w:t>
      </w:r>
      <w:r w:rsidR="00993F0E" w:rsidRPr="00F74680">
        <w:rPr>
          <w:rFonts w:ascii="VAGRounded BT" w:hAnsi="VAGRounded BT"/>
          <w:sz w:val="20"/>
        </w:rPr>
        <w:t>others</w:t>
      </w:r>
    </w:p>
    <w:p w:rsidR="0083590C" w:rsidRPr="00F74680" w:rsidRDefault="00993F0E" w:rsidP="00F74680">
      <w:pPr>
        <w:pStyle w:val="ListParagraph"/>
        <w:numPr>
          <w:ilvl w:val="0"/>
          <w:numId w:val="12"/>
        </w:numPr>
        <w:autoSpaceDE w:val="0"/>
        <w:autoSpaceDN w:val="0"/>
        <w:adjustRightInd w:val="0"/>
        <w:spacing w:after="0" w:line="240" w:lineRule="auto"/>
        <w:jc w:val="both"/>
        <w:rPr>
          <w:rFonts w:ascii="VAGRounded BT" w:hAnsi="VAGRounded BT"/>
          <w:sz w:val="20"/>
        </w:rPr>
      </w:pPr>
      <w:r w:rsidRPr="00F74680">
        <w:rPr>
          <w:rFonts w:ascii="VAGRounded BT" w:hAnsi="VAGRounded BT"/>
          <w:sz w:val="20"/>
        </w:rPr>
        <w:t>ridicule</w:t>
      </w:r>
      <w:r w:rsidR="0083590C" w:rsidRPr="00F74680">
        <w:rPr>
          <w:rFonts w:ascii="VAGRounded BT" w:hAnsi="VAGRounded BT"/>
          <w:sz w:val="20"/>
        </w:rPr>
        <w:t xml:space="preserve"> (an individual in their) business, trade, office or profession.” </w:t>
      </w:r>
    </w:p>
    <w:p w:rsidR="00993F0E" w:rsidRPr="0083590C" w:rsidRDefault="00993F0E" w:rsidP="00954ADE">
      <w:pPr>
        <w:autoSpaceDE w:val="0"/>
        <w:autoSpaceDN w:val="0"/>
        <w:adjustRightInd w:val="0"/>
        <w:spacing w:after="0" w:line="240" w:lineRule="auto"/>
        <w:ind w:left="-426"/>
        <w:contextualSpacing/>
        <w:jc w:val="both"/>
        <w:rPr>
          <w:rFonts w:ascii="VAGRounded BT" w:eastAsiaTheme="minorEastAsia" w:hAnsi="VAGRounded BT" w:cs="TimesNewRoman"/>
          <w:sz w:val="16"/>
          <w:szCs w:val="20"/>
        </w:rPr>
      </w:pPr>
    </w:p>
    <w:p w:rsidR="00993F0E" w:rsidRDefault="00993F0E" w:rsidP="001F4242">
      <w:pPr>
        <w:spacing w:after="79" w:line="240" w:lineRule="auto"/>
        <w:ind w:left="-426"/>
        <w:rPr>
          <w:rFonts w:ascii="VAGRounded BT" w:eastAsiaTheme="minorEastAsia" w:hAnsi="VAGRounded BT" w:cs="TimesNewRoman"/>
          <w:sz w:val="20"/>
          <w:szCs w:val="20"/>
        </w:rPr>
      </w:pPr>
    </w:p>
    <w:p w:rsidR="004D76FF" w:rsidRPr="00993F0E" w:rsidRDefault="004D76FF" w:rsidP="001F4242">
      <w:pPr>
        <w:spacing w:after="79" w:line="240" w:lineRule="auto"/>
        <w:ind w:left="-426"/>
        <w:rPr>
          <w:rFonts w:ascii="VAGRounded BT" w:hAnsi="VAGRounded BT"/>
          <w:color w:val="FF0000"/>
          <w:sz w:val="20"/>
          <w:szCs w:val="20"/>
          <w:lang w:eastAsia="en-US"/>
        </w:rPr>
      </w:pPr>
      <w:r w:rsidRPr="00993F0E">
        <w:rPr>
          <w:rFonts w:ascii="VAGRounded BT" w:hAnsi="VAGRounded BT"/>
          <w:color w:val="FF0000"/>
          <w:sz w:val="20"/>
          <w:szCs w:val="20"/>
          <w:lang w:eastAsia="en-US"/>
        </w:rPr>
        <w:t>Policy Review.</w:t>
      </w:r>
    </w:p>
    <w:p w:rsidR="00F74680" w:rsidRDefault="00993F0E" w:rsidP="00954ADE">
      <w:pPr>
        <w:pStyle w:val="ListParagraph"/>
        <w:numPr>
          <w:ilvl w:val="0"/>
          <w:numId w:val="9"/>
        </w:numPr>
        <w:spacing w:after="79" w:line="240" w:lineRule="auto"/>
        <w:rPr>
          <w:rFonts w:ascii="VAGRounded BT" w:hAnsi="VAGRounded BT"/>
          <w:sz w:val="20"/>
          <w:szCs w:val="20"/>
          <w:lang w:eastAsia="en-US"/>
        </w:rPr>
      </w:pPr>
      <w:r w:rsidRPr="00F74680">
        <w:rPr>
          <w:rFonts w:ascii="VAGRounded BT" w:hAnsi="VAGRounded BT"/>
          <w:sz w:val="20"/>
          <w:szCs w:val="20"/>
          <w:lang w:eastAsia="en-US"/>
        </w:rPr>
        <w:t>Our Social Media</w:t>
      </w:r>
      <w:r w:rsidR="004D76FF" w:rsidRPr="00F74680">
        <w:rPr>
          <w:rFonts w:ascii="VAGRounded BT" w:hAnsi="VAGRounded BT"/>
          <w:sz w:val="20"/>
          <w:szCs w:val="20"/>
          <w:lang w:eastAsia="en-US"/>
        </w:rPr>
        <w:t xml:space="preserve"> Polic</w:t>
      </w:r>
      <w:r w:rsidRPr="00F74680">
        <w:rPr>
          <w:rFonts w:ascii="VAGRounded BT" w:hAnsi="VAGRounded BT"/>
          <w:sz w:val="20"/>
          <w:szCs w:val="20"/>
          <w:lang w:eastAsia="en-US"/>
        </w:rPr>
        <w:t>y has been written</w:t>
      </w:r>
      <w:r w:rsidR="00F74680" w:rsidRPr="00F74680">
        <w:rPr>
          <w:rFonts w:ascii="VAGRounded BT" w:hAnsi="VAGRounded BT"/>
          <w:sz w:val="20"/>
          <w:szCs w:val="20"/>
          <w:lang w:eastAsia="en-US"/>
        </w:rPr>
        <w:t xml:space="preserve"> in collaboration with the Children’s Safeguarding Board, Computing and E-Safety Leader</w:t>
      </w:r>
      <w:r w:rsidR="004D76FF" w:rsidRPr="00F74680">
        <w:rPr>
          <w:rFonts w:ascii="VAGRounded BT" w:hAnsi="VAGRounded BT"/>
          <w:sz w:val="20"/>
          <w:szCs w:val="20"/>
          <w:lang w:eastAsia="en-US"/>
        </w:rPr>
        <w:t>,</w:t>
      </w:r>
      <w:r w:rsidR="00F74680" w:rsidRPr="00F74680">
        <w:rPr>
          <w:rFonts w:ascii="VAGRounded BT" w:hAnsi="VAGRounded BT"/>
          <w:sz w:val="20"/>
          <w:szCs w:val="20"/>
          <w:lang w:eastAsia="en-US"/>
        </w:rPr>
        <w:t xml:space="preserve"> Computing and E-Safety Governor and the Principal</w:t>
      </w:r>
      <w:r w:rsidR="004D76FF" w:rsidRPr="00F74680">
        <w:rPr>
          <w:rFonts w:ascii="VAGRounded BT" w:hAnsi="VAGRounded BT"/>
          <w:sz w:val="20"/>
          <w:szCs w:val="20"/>
          <w:lang w:eastAsia="en-US"/>
        </w:rPr>
        <w:t xml:space="preserve"> with reference to </w:t>
      </w:r>
      <w:r w:rsidR="004D76FF" w:rsidRPr="00F74680">
        <w:rPr>
          <w:rFonts w:ascii="VAGRounded BT" w:hAnsi="VAGRounded BT" w:cs="Arial"/>
          <w:sz w:val="20"/>
          <w:szCs w:val="20"/>
        </w:rPr>
        <w:t xml:space="preserve">‘Guidance for Safer Working Practice for Adults who work with Children and Young People in Education Settings’ (DCSF January 2009). </w:t>
      </w:r>
    </w:p>
    <w:p w:rsidR="004D76FF" w:rsidRPr="00F74680" w:rsidRDefault="00993F0E" w:rsidP="00954ADE">
      <w:pPr>
        <w:pStyle w:val="ListParagraph"/>
        <w:numPr>
          <w:ilvl w:val="0"/>
          <w:numId w:val="9"/>
        </w:numPr>
        <w:spacing w:after="79" w:line="240" w:lineRule="auto"/>
        <w:rPr>
          <w:rFonts w:ascii="VAGRounded BT" w:hAnsi="VAGRounded BT"/>
          <w:sz w:val="20"/>
          <w:szCs w:val="20"/>
          <w:lang w:eastAsia="en-US"/>
        </w:rPr>
      </w:pPr>
      <w:r w:rsidRPr="00F74680">
        <w:rPr>
          <w:rFonts w:ascii="VAGRounded BT" w:hAnsi="VAGRounded BT"/>
          <w:sz w:val="20"/>
          <w:szCs w:val="20"/>
          <w:lang w:eastAsia="en-US"/>
        </w:rPr>
        <w:t>The Social Media</w:t>
      </w:r>
      <w:r w:rsidR="004D76FF" w:rsidRPr="00F74680">
        <w:rPr>
          <w:rFonts w:ascii="VAGRounded BT" w:hAnsi="VAGRounded BT"/>
          <w:sz w:val="20"/>
          <w:szCs w:val="20"/>
          <w:lang w:eastAsia="en-US"/>
        </w:rPr>
        <w:t xml:space="preserve"> Policy and its implementation will be reviewed annually. </w:t>
      </w:r>
    </w:p>
    <w:p w:rsidR="00BD09C2" w:rsidRPr="00A94C4A" w:rsidRDefault="00BD09C2" w:rsidP="00BD09C2">
      <w:pPr>
        <w:pStyle w:val="ListParagraph"/>
        <w:spacing w:after="79" w:line="240" w:lineRule="auto"/>
        <w:ind w:left="294"/>
        <w:rPr>
          <w:rFonts w:ascii="VAGRounded BT" w:hAnsi="VAGRounded BT"/>
          <w:sz w:val="20"/>
          <w:szCs w:val="20"/>
          <w:lang w:eastAsia="en-US"/>
        </w:rPr>
      </w:pPr>
    </w:p>
    <w:p w:rsidR="004D76FF" w:rsidRPr="00A94C4A" w:rsidRDefault="004D76FF" w:rsidP="001F4242">
      <w:pPr>
        <w:ind w:left="-426"/>
        <w:rPr>
          <w:rFonts w:ascii="VAGRounded BT" w:hAnsi="VAGRounded BT"/>
          <w:sz w:val="20"/>
          <w:szCs w:val="20"/>
        </w:rPr>
      </w:pPr>
      <w:r w:rsidRPr="00A94C4A">
        <w:rPr>
          <w:rFonts w:ascii="VAGRounded BT" w:hAnsi="VAGRounded BT"/>
          <w:sz w:val="20"/>
          <w:szCs w:val="20"/>
        </w:rPr>
        <w:t xml:space="preserve">Signed: G Frost                                          </w:t>
      </w:r>
    </w:p>
    <w:p w:rsidR="004D76FF" w:rsidRPr="00A94C4A" w:rsidRDefault="00D97F81" w:rsidP="001F4242">
      <w:pPr>
        <w:ind w:left="-426"/>
        <w:rPr>
          <w:rFonts w:ascii="VAGRounded BT" w:hAnsi="VAGRounded BT"/>
          <w:sz w:val="20"/>
          <w:szCs w:val="20"/>
        </w:rPr>
      </w:pPr>
      <w:r>
        <w:rPr>
          <w:rFonts w:ascii="VAGRounded BT" w:hAnsi="VAGRounded BT"/>
          <w:sz w:val="20"/>
          <w:szCs w:val="20"/>
        </w:rPr>
        <w:t>Date: January 2019</w:t>
      </w:r>
    </w:p>
    <w:p w:rsidR="004D76FF" w:rsidRPr="00A94C4A" w:rsidRDefault="00954ADE" w:rsidP="001F4242">
      <w:pPr>
        <w:ind w:left="-426"/>
        <w:rPr>
          <w:rFonts w:ascii="VAGRounded BT" w:hAnsi="VAGRounded BT" w:cs="Arial"/>
          <w:bCs/>
          <w:kern w:val="32"/>
          <w:sz w:val="20"/>
          <w:szCs w:val="20"/>
        </w:rPr>
      </w:pPr>
      <w:r w:rsidRPr="00A94C4A">
        <w:rPr>
          <w:rFonts w:ascii="VAGRounded BT" w:hAnsi="VAGRounded BT" w:cs="Arial"/>
          <w:bCs/>
          <w:kern w:val="32"/>
          <w:sz w:val="20"/>
          <w:szCs w:val="20"/>
        </w:rPr>
        <w:t xml:space="preserve">Review Date: January </w:t>
      </w:r>
      <w:r w:rsidR="00D97F81">
        <w:rPr>
          <w:rFonts w:ascii="VAGRounded BT" w:hAnsi="VAGRounded BT" w:cs="Arial"/>
          <w:bCs/>
          <w:kern w:val="32"/>
          <w:sz w:val="20"/>
          <w:szCs w:val="20"/>
        </w:rPr>
        <w:t>2020</w:t>
      </w:r>
      <w:bookmarkStart w:id="0" w:name="_GoBack"/>
      <w:bookmarkEnd w:id="0"/>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cs="Arial"/>
          <w:b/>
          <w:bCs/>
          <w:kern w:val="32"/>
          <w:sz w:val="20"/>
          <w:szCs w:val="20"/>
        </w:rPr>
      </w:pPr>
    </w:p>
    <w:p w:rsidR="004D76FF" w:rsidRPr="001F4242" w:rsidRDefault="004D76FF" w:rsidP="001F4242">
      <w:pPr>
        <w:ind w:left="-426"/>
        <w:rPr>
          <w:rFonts w:ascii="VAG Rounded Std Light" w:hAnsi="VAG Rounded Std Light"/>
          <w:b/>
          <w:sz w:val="20"/>
          <w:szCs w:val="20"/>
        </w:rPr>
      </w:pPr>
    </w:p>
    <w:p w:rsidR="004D76FF" w:rsidRPr="001F4242" w:rsidRDefault="004D76FF" w:rsidP="001F4242">
      <w:pPr>
        <w:keepNext/>
        <w:spacing w:before="240" w:after="60" w:line="240" w:lineRule="auto"/>
        <w:ind w:left="-426"/>
        <w:jc w:val="center"/>
        <w:outlineLvl w:val="0"/>
        <w:rPr>
          <w:rFonts w:ascii="VAG Rounded Std Light" w:hAnsi="VAG Rounded Std Light" w:cs="Arial"/>
          <w:b/>
          <w:bCs/>
          <w:color w:val="FF0000"/>
          <w:kern w:val="32"/>
          <w:sz w:val="20"/>
          <w:szCs w:val="20"/>
        </w:rPr>
      </w:pPr>
    </w:p>
    <w:p w:rsidR="004D76FF" w:rsidRPr="001F4242" w:rsidRDefault="004D76FF" w:rsidP="001F4242">
      <w:pPr>
        <w:keepNext/>
        <w:spacing w:before="240" w:after="60" w:line="240" w:lineRule="auto"/>
        <w:ind w:left="-426"/>
        <w:outlineLvl w:val="0"/>
        <w:rPr>
          <w:rFonts w:ascii="VAG Rounded Std Light" w:hAnsi="VAG Rounded Std Light" w:cs="Arial"/>
          <w:b/>
          <w:bCs/>
          <w:color w:val="FF0000"/>
          <w:kern w:val="32"/>
          <w:sz w:val="20"/>
          <w:szCs w:val="20"/>
          <w:u w:val="single"/>
        </w:rPr>
      </w:pPr>
    </w:p>
    <w:p w:rsidR="004D76FF" w:rsidRDefault="004D76FF" w:rsidP="004D76FF">
      <w:pPr>
        <w:rPr>
          <w:rFonts w:ascii="VAG Rounded Std Light" w:eastAsiaTheme="minorEastAsia" w:hAnsi="VAG Rounded Std Light" w:cstheme="minorBidi"/>
          <w:sz w:val="20"/>
          <w:szCs w:val="20"/>
        </w:rPr>
      </w:pPr>
    </w:p>
    <w:p w:rsidR="006B1002" w:rsidRPr="001F4242" w:rsidRDefault="006B1002" w:rsidP="006B1002">
      <w:pPr>
        <w:rPr>
          <w:rFonts w:ascii="VAG Rounded Std Light" w:hAnsi="VAG Rounded Std Light"/>
          <w:b/>
          <w:sz w:val="20"/>
          <w:szCs w:val="20"/>
          <w:u w:val="single"/>
        </w:rPr>
      </w:pPr>
    </w:p>
    <w:sectPr w:rsidR="006B1002" w:rsidRPr="001F4242" w:rsidSect="001F4242">
      <w:pgSz w:w="11906" w:h="16838"/>
      <w:pgMar w:top="1440" w:right="849" w:bottom="851" w:left="1276" w:header="708" w:footer="708" w:gutter="0"/>
      <w:pgBorders w:offsetFrom="page">
        <w:top w:val="double" w:sz="12" w:space="24" w:color="F60000"/>
        <w:left w:val="double" w:sz="12" w:space="24" w:color="F60000"/>
        <w:bottom w:val="double" w:sz="12" w:space="24" w:color="F60000"/>
        <w:right w:val="double" w:sz="12" w:space="24" w:color="F6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Goth It BT">
    <w:altName w:val="Courier New"/>
    <w:charset w:val="00"/>
    <w:family w:val="auto"/>
    <w:pitch w:val="variable"/>
    <w:sig w:usb0="03000000" w:usb1="00000000" w:usb2="00000000" w:usb3="00000000" w:csb0="00000001" w:csb1="00000000"/>
  </w:font>
  <w:font w:name="Univers 55">
    <w:charset w:val="00"/>
    <w:family w:val="swiss"/>
    <w:pitch w:val="variable"/>
    <w:sig w:usb0="00000007" w:usb1="00000000" w:usb2="00000000" w:usb3="00000000" w:csb0="00000093" w:csb1="00000000"/>
  </w:font>
  <w:font w:name="O Univers 55 Oblique">
    <w:altName w:val="Courier New"/>
    <w:charset w:val="00"/>
    <w:family w:val="auto"/>
    <w:pitch w:val="variable"/>
    <w:sig w:usb0="03000000" w:usb1="00000000" w:usb2="00000000" w:usb3="00000000" w:csb0="00000001" w:csb1="00000000"/>
  </w:font>
  <w:font w:name="BO Univers 65 BoldOblique">
    <w:altName w:val="Courier New"/>
    <w:charset w:val="00"/>
    <w:family w:val="auto"/>
    <w:pitch w:val="variable"/>
    <w:sig w:usb0="03000000" w:usb1="00000000" w:usb2="00000000" w:usb3="00000000" w:csb0="00000001" w:csb1="00000000"/>
  </w:font>
  <w:font w:name="VAGRounded BT">
    <w:altName w:val="Calibri"/>
    <w:charset w:val="00"/>
    <w:family w:val="swiss"/>
    <w:pitch w:val="variable"/>
    <w:sig w:usb0="800000AF" w:usb1="1000204A"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VAG Rounded">
    <w:altName w:val="Bahnschrift Light"/>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59265A8"/>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60D58BE"/>
    <w:multiLevelType w:val="hybridMultilevel"/>
    <w:tmpl w:val="6F94F37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
    <w:nsid w:val="06B46A71"/>
    <w:multiLevelType w:val="hybridMultilevel"/>
    <w:tmpl w:val="71BEF490"/>
    <w:lvl w:ilvl="0" w:tplc="08090001">
      <w:start w:val="1"/>
      <w:numFmt w:val="bullet"/>
      <w:lvlText w:val=""/>
      <w:lvlJc w:val="left"/>
      <w:pPr>
        <w:ind w:left="1866" w:hanging="360"/>
      </w:pPr>
      <w:rPr>
        <w:rFonts w:ascii="Symbol" w:hAnsi="Symbol" w:hint="default"/>
      </w:rPr>
    </w:lvl>
    <w:lvl w:ilvl="1" w:tplc="08090003">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3">
    <w:nsid w:val="232043BB"/>
    <w:multiLevelType w:val="hybridMultilevel"/>
    <w:tmpl w:val="1CFE9EC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nsid w:val="26D61DB2"/>
    <w:multiLevelType w:val="hybridMultilevel"/>
    <w:tmpl w:val="E58C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276063"/>
    <w:multiLevelType w:val="hybridMultilevel"/>
    <w:tmpl w:val="F8D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CC70D3"/>
    <w:multiLevelType w:val="hybridMultilevel"/>
    <w:tmpl w:val="295CF62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7">
    <w:nsid w:val="323B2F8E"/>
    <w:multiLevelType w:val="hybridMultilevel"/>
    <w:tmpl w:val="2FF0675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8">
    <w:nsid w:val="36702D05"/>
    <w:multiLevelType w:val="hybridMultilevel"/>
    <w:tmpl w:val="5E86C8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50551F60"/>
    <w:multiLevelType w:val="hybridMultilevel"/>
    <w:tmpl w:val="450C2C94"/>
    <w:lvl w:ilvl="0" w:tplc="00E83904">
      <w:start w:val="1"/>
      <w:numFmt w:val="bullet"/>
      <w:lvlText w:val=""/>
      <w:lvlJc w:val="left"/>
      <w:pPr>
        <w:tabs>
          <w:tab w:val="num" w:pos="644"/>
        </w:tabs>
        <w:ind w:left="644" w:hanging="360"/>
      </w:pPr>
      <w:rPr>
        <w:rFonts w:ascii="Symbol" w:hAnsi="Symbol" w:hint="default"/>
        <w:color w:val="auto"/>
        <w:sz w:val="24"/>
      </w:rPr>
    </w:lvl>
    <w:lvl w:ilvl="1" w:tplc="A818146C">
      <w:start w:val="1"/>
      <w:numFmt w:val="bullet"/>
      <w:lvlText w:val="o"/>
      <w:lvlJc w:val="left"/>
      <w:pPr>
        <w:tabs>
          <w:tab w:val="num" w:pos="1440"/>
        </w:tabs>
        <w:ind w:left="1440" w:hanging="360"/>
      </w:pPr>
      <w:rPr>
        <w:rFonts w:ascii="Courier New" w:hAnsi="Courier New" w:hint="default"/>
      </w:rPr>
    </w:lvl>
    <w:lvl w:ilvl="2" w:tplc="F9224760" w:tentative="1">
      <w:start w:val="1"/>
      <w:numFmt w:val="bullet"/>
      <w:lvlText w:val=""/>
      <w:lvlJc w:val="left"/>
      <w:pPr>
        <w:tabs>
          <w:tab w:val="num" w:pos="2160"/>
        </w:tabs>
        <w:ind w:left="2160" w:hanging="360"/>
      </w:pPr>
      <w:rPr>
        <w:rFonts w:ascii="Wingdings" w:hAnsi="Wingdings" w:hint="default"/>
      </w:rPr>
    </w:lvl>
    <w:lvl w:ilvl="3" w:tplc="A392A66E" w:tentative="1">
      <w:start w:val="1"/>
      <w:numFmt w:val="bullet"/>
      <w:lvlText w:val=""/>
      <w:lvlJc w:val="left"/>
      <w:pPr>
        <w:tabs>
          <w:tab w:val="num" w:pos="2880"/>
        </w:tabs>
        <w:ind w:left="2880" w:hanging="360"/>
      </w:pPr>
      <w:rPr>
        <w:rFonts w:ascii="Symbol" w:hAnsi="Symbol" w:hint="default"/>
      </w:rPr>
    </w:lvl>
    <w:lvl w:ilvl="4" w:tplc="4EAEEBBC" w:tentative="1">
      <w:start w:val="1"/>
      <w:numFmt w:val="bullet"/>
      <w:lvlText w:val="o"/>
      <w:lvlJc w:val="left"/>
      <w:pPr>
        <w:tabs>
          <w:tab w:val="num" w:pos="3600"/>
        </w:tabs>
        <w:ind w:left="3600" w:hanging="360"/>
      </w:pPr>
      <w:rPr>
        <w:rFonts w:ascii="Courier New" w:hAnsi="Courier New" w:hint="default"/>
      </w:rPr>
    </w:lvl>
    <w:lvl w:ilvl="5" w:tplc="0A7EEC4C" w:tentative="1">
      <w:start w:val="1"/>
      <w:numFmt w:val="bullet"/>
      <w:lvlText w:val=""/>
      <w:lvlJc w:val="left"/>
      <w:pPr>
        <w:tabs>
          <w:tab w:val="num" w:pos="4320"/>
        </w:tabs>
        <w:ind w:left="4320" w:hanging="360"/>
      </w:pPr>
      <w:rPr>
        <w:rFonts w:ascii="Wingdings" w:hAnsi="Wingdings" w:hint="default"/>
      </w:rPr>
    </w:lvl>
    <w:lvl w:ilvl="6" w:tplc="CDE44062" w:tentative="1">
      <w:start w:val="1"/>
      <w:numFmt w:val="bullet"/>
      <w:lvlText w:val=""/>
      <w:lvlJc w:val="left"/>
      <w:pPr>
        <w:tabs>
          <w:tab w:val="num" w:pos="5040"/>
        </w:tabs>
        <w:ind w:left="5040" w:hanging="360"/>
      </w:pPr>
      <w:rPr>
        <w:rFonts w:ascii="Symbol" w:hAnsi="Symbol" w:hint="default"/>
      </w:rPr>
    </w:lvl>
    <w:lvl w:ilvl="7" w:tplc="6E68FD50" w:tentative="1">
      <w:start w:val="1"/>
      <w:numFmt w:val="bullet"/>
      <w:lvlText w:val="o"/>
      <w:lvlJc w:val="left"/>
      <w:pPr>
        <w:tabs>
          <w:tab w:val="num" w:pos="5760"/>
        </w:tabs>
        <w:ind w:left="5760" w:hanging="360"/>
      </w:pPr>
      <w:rPr>
        <w:rFonts w:ascii="Courier New" w:hAnsi="Courier New" w:hint="default"/>
      </w:rPr>
    </w:lvl>
    <w:lvl w:ilvl="8" w:tplc="7F02F1FE" w:tentative="1">
      <w:start w:val="1"/>
      <w:numFmt w:val="bullet"/>
      <w:lvlText w:val=""/>
      <w:lvlJc w:val="left"/>
      <w:pPr>
        <w:tabs>
          <w:tab w:val="num" w:pos="6480"/>
        </w:tabs>
        <w:ind w:left="6480" w:hanging="360"/>
      </w:pPr>
      <w:rPr>
        <w:rFonts w:ascii="Wingdings" w:hAnsi="Wingdings" w:hint="default"/>
      </w:rPr>
    </w:lvl>
  </w:abstractNum>
  <w:abstractNum w:abstractNumId="10">
    <w:nsid w:val="58075505"/>
    <w:multiLevelType w:val="hybridMultilevel"/>
    <w:tmpl w:val="BD7842B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1">
    <w:nsid w:val="59EC6AB8"/>
    <w:multiLevelType w:val="hybridMultilevel"/>
    <w:tmpl w:val="07B8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C737923"/>
    <w:multiLevelType w:val="hybridMultilevel"/>
    <w:tmpl w:val="F9F4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12"/>
  </w:num>
  <w:num w:numId="5">
    <w:abstractNumId w:val="11"/>
  </w:num>
  <w:num w:numId="6">
    <w:abstractNumId w:val="8"/>
  </w:num>
  <w:num w:numId="7">
    <w:abstractNumId w:val="6"/>
  </w:num>
  <w:num w:numId="8">
    <w:abstractNumId w:val="1"/>
  </w:num>
  <w:num w:numId="9">
    <w:abstractNumId w:val="7"/>
  </w:num>
  <w:num w:numId="10">
    <w:abstractNumId w:val="5"/>
  </w:num>
  <w:num w:numId="11">
    <w:abstractNumId w:val="4"/>
  </w:num>
  <w:num w:numId="12">
    <w:abstractNumId w:val="3"/>
  </w:num>
  <w:num w:numId="1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184"/>
    <w:rsid w:val="000039F8"/>
    <w:rsid w:val="00016C8F"/>
    <w:rsid w:val="00054FF0"/>
    <w:rsid w:val="000861AF"/>
    <w:rsid w:val="00120AEB"/>
    <w:rsid w:val="0013304E"/>
    <w:rsid w:val="00145785"/>
    <w:rsid w:val="001676B5"/>
    <w:rsid w:val="001F4242"/>
    <w:rsid w:val="001F4F5B"/>
    <w:rsid w:val="00262199"/>
    <w:rsid w:val="00270446"/>
    <w:rsid w:val="002C425A"/>
    <w:rsid w:val="002C5D87"/>
    <w:rsid w:val="00302CC1"/>
    <w:rsid w:val="003160DE"/>
    <w:rsid w:val="00323B93"/>
    <w:rsid w:val="00337823"/>
    <w:rsid w:val="00386259"/>
    <w:rsid w:val="003F3EE6"/>
    <w:rsid w:val="00400276"/>
    <w:rsid w:val="00405184"/>
    <w:rsid w:val="0041093F"/>
    <w:rsid w:val="00413BEC"/>
    <w:rsid w:val="00431F44"/>
    <w:rsid w:val="00434C0B"/>
    <w:rsid w:val="004404D3"/>
    <w:rsid w:val="004467AB"/>
    <w:rsid w:val="004D0C49"/>
    <w:rsid w:val="004D76FF"/>
    <w:rsid w:val="00511984"/>
    <w:rsid w:val="005B0150"/>
    <w:rsid w:val="0062392F"/>
    <w:rsid w:val="0063035F"/>
    <w:rsid w:val="00637AF4"/>
    <w:rsid w:val="00642E1A"/>
    <w:rsid w:val="00675AF8"/>
    <w:rsid w:val="00684C8F"/>
    <w:rsid w:val="006B1002"/>
    <w:rsid w:val="006B7C10"/>
    <w:rsid w:val="006D77EB"/>
    <w:rsid w:val="0071512D"/>
    <w:rsid w:val="00770625"/>
    <w:rsid w:val="007A2298"/>
    <w:rsid w:val="007A672C"/>
    <w:rsid w:val="007B13FF"/>
    <w:rsid w:val="007D60E4"/>
    <w:rsid w:val="0083590C"/>
    <w:rsid w:val="0084036B"/>
    <w:rsid w:val="0084370B"/>
    <w:rsid w:val="008A676B"/>
    <w:rsid w:val="008B046E"/>
    <w:rsid w:val="008B051C"/>
    <w:rsid w:val="008F26A3"/>
    <w:rsid w:val="00913ECC"/>
    <w:rsid w:val="009224A3"/>
    <w:rsid w:val="00946329"/>
    <w:rsid w:val="00954ADE"/>
    <w:rsid w:val="00987CCE"/>
    <w:rsid w:val="00987D20"/>
    <w:rsid w:val="00993F0E"/>
    <w:rsid w:val="009B2B06"/>
    <w:rsid w:val="009E0043"/>
    <w:rsid w:val="00A357DF"/>
    <w:rsid w:val="00A574CF"/>
    <w:rsid w:val="00A735AB"/>
    <w:rsid w:val="00A94C4A"/>
    <w:rsid w:val="00AA08E0"/>
    <w:rsid w:val="00AC5622"/>
    <w:rsid w:val="00B03DA2"/>
    <w:rsid w:val="00B03DE8"/>
    <w:rsid w:val="00B25005"/>
    <w:rsid w:val="00B437A3"/>
    <w:rsid w:val="00B52421"/>
    <w:rsid w:val="00B73A0F"/>
    <w:rsid w:val="00BD09C2"/>
    <w:rsid w:val="00C00D1F"/>
    <w:rsid w:val="00C121ED"/>
    <w:rsid w:val="00C41EA8"/>
    <w:rsid w:val="00C439F8"/>
    <w:rsid w:val="00C51352"/>
    <w:rsid w:val="00CE2C7F"/>
    <w:rsid w:val="00CF3AAA"/>
    <w:rsid w:val="00D03F99"/>
    <w:rsid w:val="00D07488"/>
    <w:rsid w:val="00D10B95"/>
    <w:rsid w:val="00D22254"/>
    <w:rsid w:val="00D709CE"/>
    <w:rsid w:val="00D97F81"/>
    <w:rsid w:val="00DA4CE5"/>
    <w:rsid w:val="00DA58AF"/>
    <w:rsid w:val="00DB1120"/>
    <w:rsid w:val="00E045F1"/>
    <w:rsid w:val="00E17508"/>
    <w:rsid w:val="00E53DAD"/>
    <w:rsid w:val="00E659B2"/>
    <w:rsid w:val="00E8490D"/>
    <w:rsid w:val="00E86535"/>
    <w:rsid w:val="00EA39D9"/>
    <w:rsid w:val="00EC5585"/>
    <w:rsid w:val="00EE566E"/>
    <w:rsid w:val="00EF1BE4"/>
    <w:rsid w:val="00F7333A"/>
    <w:rsid w:val="00F74680"/>
    <w:rsid w:val="00F82760"/>
    <w:rsid w:val="00FB20CF"/>
    <w:rsid w:val="00FC2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4"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AD"/>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1"/>
      </w:numPr>
      <w:spacing w:after="0" w:line="240" w:lineRule="auto"/>
    </w:pPr>
    <w:rPr>
      <w:rFonts w:ascii="Arial" w:hAnsi="Arial"/>
      <w:szCs w:val="24"/>
    </w:rPr>
  </w:style>
  <w:style w:type="character" w:styleId="Hyperlink">
    <w:name w:val="Hyperlink"/>
    <w:basedOn w:val="DefaultParagraphFont"/>
    <w:uiPriority w:val="99"/>
    <w:rsid w:val="007D60E4"/>
    <w:rPr>
      <w:rFonts w:cs="Times New Roman"/>
      <w:color w:val="0000FF"/>
      <w:u w:val="single"/>
    </w:rPr>
  </w:style>
  <w:style w:type="paragraph" w:customStyle="1" w:styleId="SectionHeading">
    <w:name w:val="Section Heading"/>
    <w:uiPriority w:val="99"/>
    <w:rsid w:val="007D60E4"/>
    <w:pPr>
      <w:spacing w:before="120" w:after="239" w:line="360" w:lineRule="exact"/>
    </w:pPr>
    <w:rPr>
      <w:rFonts w:ascii="FrankGoth It BT" w:hAnsi="FrankGoth It BT"/>
      <w:sz w:val="28"/>
      <w:szCs w:val="20"/>
      <w:lang w:eastAsia="en-US"/>
    </w:rPr>
  </w:style>
  <w:style w:type="paragraph" w:customStyle="1" w:styleId="Paragraph">
    <w:name w:val="Paragraph"/>
    <w:uiPriority w:val="99"/>
    <w:rsid w:val="007D60E4"/>
    <w:pPr>
      <w:spacing w:after="100" w:line="220" w:lineRule="exact"/>
    </w:pPr>
    <w:rPr>
      <w:rFonts w:ascii="Univers 55" w:hAnsi="Univers 55"/>
      <w:sz w:val="20"/>
      <w:szCs w:val="20"/>
      <w:lang w:eastAsia="en-US"/>
    </w:rPr>
  </w:style>
  <w:style w:type="paragraph" w:customStyle="1" w:styleId="ParagraphItalic">
    <w:name w:val="Paragraph Italic"/>
    <w:uiPriority w:val="99"/>
    <w:rsid w:val="007D60E4"/>
    <w:pPr>
      <w:spacing w:after="79" w:line="220" w:lineRule="exact"/>
    </w:pPr>
    <w:rPr>
      <w:rFonts w:ascii="O Univers 55 Oblique" w:hAnsi="O Univers 55 Oblique"/>
      <w:sz w:val="20"/>
      <w:szCs w:val="20"/>
      <w:lang w:eastAsia="en-US"/>
    </w:rPr>
  </w:style>
  <w:style w:type="paragraph" w:customStyle="1" w:styleId="Heading">
    <w:name w:val="Heading"/>
    <w:uiPriority w:val="99"/>
    <w:rsid w:val="007D60E4"/>
    <w:pPr>
      <w:spacing w:before="120" w:after="100" w:line="220" w:lineRule="exact"/>
    </w:pPr>
    <w:rPr>
      <w:rFonts w:ascii="BO Univers 65 BoldOblique" w:hAnsi="BO Univers 65 BoldOblique"/>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List Bullet 4"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semiHidden="0" w:unhideWhenUsed="0"/>
    <w:lsdException w:name="Table Subtle 2" w:semiHidden="0" w:unhideWhenUsed="0"/>
    <w:lsdException w:name="Table Web 3"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DAD"/>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1"/>
      </w:numPr>
      <w:spacing w:after="0" w:line="240" w:lineRule="auto"/>
    </w:pPr>
    <w:rPr>
      <w:rFonts w:ascii="Arial" w:hAnsi="Arial"/>
      <w:szCs w:val="24"/>
    </w:rPr>
  </w:style>
  <w:style w:type="character" w:styleId="Hyperlink">
    <w:name w:val="Hyperlink"/>
    <w:basedOn w:val="DefaultParagraphFont"/>
    <w:uiPriority w:val="99"/>
    <w:rsid w:val="007D60E4"/>
    <w:rPr>
      <w:rFonts w:cs="Times New Roman"/>
      <w:color w:val="0000FF"/>
      <w:u w:val="single"/>
    </w:rPr>
  </w:style>
  <w:style w:type="paragraph" w:customStyle="1" w:styleId="SectionHeading">
    <w:name w:val="Section Heading"/>
    <w:uiPriority w:val="99"/>
    <w:rsid w:val="007D60E4"/>
    <w:pPr>
      <w:spacing w:before="120" w:after="239" w:line="360" w:lineRule="exact"/>
    </w:pPr>
    <w:rPr>
      <w:rFonts w:ascii="FrankGoth It BT" w:hAnsi="FrankGoth It BT"/>
      <w:sz w:val="28"/>
      <w:szCs w:val="20"/>
      <w:lang w:eastAsia="en-US"/>
    </w:rPr>
  </w:style>
  <w:style w:type="paragraph" w:customStyle="1" w:styleId="Paragraph">
    <w:name w:val="Paragraph"/>
    <w:uiPriority w:val="99"/>
    <w:rsid w:val="007D60E4"/>
    <w:pPr>
      <w:spacing w:after="100" w:line="220" w:lineRule="exact"/>
    </w:pPr>
    <w:rPr>
      <w:rFonts w:ascii="Univers 55" w:hAnsi="Univers 55"/>
      <w:sz w:val="20"/>
      <w:szCs w:val="20"/>
      <w:lang w:eastAsia="en-US"/>
    </w:rPr>
  </w:style>
  <w:style w:type="paragraph" w:customStyle="1" w:styleId="ParagraphItalic">
    <w:name w:val="Paragraph Italic"/>
    <w:uiPriority w:val="99"/>
    <w:rsid w:val="007D60E4"/>
    <w:pPr>
      <w:spacing w:after="79" w:line="220" w:lineRule="exact"/>
    </w:pPr>
    <w:rPr>
      <w:rFonts w:ascii="O Univers 55 Oblique" w:hAnsi="O Univers 55 Oblique"/>
      <w:sz w:val="20"/>
      <w:szCs w:val="20"/>
      <w:lang w:eastAsia="en-US"/>
    </w:rPr>
  </w:style>
  <w:style w:type="paragraph" w:customStyle="1" w:styleId="Heading">
    <w:name w:val="Heading"/>
    <w:uiPriority w:val="99"/>
    <w:rsid w:val="007D60E4"/>
    <w:pPr>
      <w:spacing w:before="120" w:after="100" w:line="220" w:lineRule="exact"/>
    </w:pPr>
    <w:rPr>
      <w:rFonts w:ascii="BO Univers 65 BoldOblique" w:hAnsi="BO Univers 65 BoldObliqu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327FB-4812-4810-B1E5-385D2808B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1500</Words>
  <Characters>8554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Stoke-on-Trent LA</Company>
  <LinksUpToDate>false</LinksUpToDate>
  <CharactersWithSpaces>10034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Nicole Dono</cp:lastModifiedBy>
  <cp:revision>2</cp:revision>
  <cp:lastPrinted>2018-02-05T10:18:00Z</cp:lastPrinted>
  <dcterms:created xsi:type="dcterms:W3CDTF">2019-04-02T12:44:00Z</dcterms:created>
  <dcterms:modified xsi:type="dcterms:W3CDTF">2019-04-02T12:44:00Z</dcterms:modified>
</cp:coreProperties>
</file>